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3DBC7" w14:textId="15D53225" w:rsidR="00A41DFD" w:rsidRPr="004F709C" w:rsidRDefault="004F709C">
      <w:pPr>
        <w:rPr>
          <w:rFonts w:ascii="標楷體" w:eastAsia="標楷體" w:hAnsi="標楷體"/>
          <w:b/>
          <w:bCs/>
          <w:sz w:val="40"/>
          <w:szCs w:val="40"/>
        </w:rPr>
      </w:pPr>
      <w:r w:rsidRPr="004F709C">
        <w:rPr>
          <w:rFonts w:ascii="標楷體" w:eastAsia="標楷體" w:hAnsi="標楷體" w:hint="eastAsia"/>
          <w:b/>
          <w:bCs/>
          <w:sz w:val="40"/>
          <w:szCs w:val="40"/>
        </w:rPr>
        <w:t>附件</w:t>
      </w:r>
      <w:r w:rsidRPr="00EB4A10">
        <w:rPr>
          <w:rFonts w:eastAsia="標楷體"/>
          <w:b/>
          <w:bCs/>
          <w:sz w:val="40"/>
          <w:szCs w:val="40"/>
        </w:rPr>
        <w:t>2</w:t>
      </w:r>
    </w:p>
    <w:p w14:paraId="0DC8B853" w14:textId="106D4DCC" w:rsidR="00A41DFD" w:rsidRDefault="00A41DFD"/>
    <w:p w14:paraId="28C17DDC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07505">
        <w:rPr>
          <w:rFonts w:ascii="標楷體" w:eastAsia="標楷體" w:hAnsi="標楷體" w:hint="eastAsia"/>
          <w:b/>
          <w:sz w:val="40"/>
          <w:szCs w:val="40"/>
        </w:rPr>
        <w:t>小客車租賃服務整合旅遊生態系</w:t>
      </w:r>
      <w:r w:rsidR="006B2A97" w:rsidRPr="00207505">
        <w:rPr>
          <w:rFonts w:ascii="標楷體" w:eastAsia="標楷體" w:hAnsi="標楷體" w:hint="eastAsia"/>
          <w:b/>
          <w:sz w:val="40"/>
          <w:szCs w:val="40"/>
        </w:rPr>
        <w:t>平</w:t>
      </w:r>
      <w:proofErr w:type="gramStart"/>
      <w:r w:rsidR="006B2A97" w:rsidRPr="00207505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</w:p>
    <w:p w14:paraId="22063B10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07505">
        <w:rPr>
          <w:rFonts w:ascii="標楷體" w:eastAsia="標楷體" w:hAnsi="標楷體" w:hint="eastAsia"/>
          <w:b/>
          <w:sz w:val="40"/>
          <w:szCs w:val="40"/>
        </w:rPr>
        <w:t>軟體著作權授權</w:t>
      </w:r>
      <w:r w:rsidR="005A6947" w:rsidRPr="00207505">
        <w:rPr>
          <w:rFonts w:ascii="標楷體" w:eastAsia="標楷體" w:hAnsi="標楷體" w:hint="eastAsia"/>
          <w:b/>
          <w:sz w:val="40"/>
          <w:szCs w:val="40"/>
        </w:rPr>
        <w:t>申請案</w:t>
      </w:r>
    </w:p>
    <w:p w14:paraId="64149BFE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5B14E8C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07505">
        <w:rPr>
          <w:rFonts w:ascii="標楷體" w:eastAsia="標楷體" w:hAnsi="標楷體" w:hint="eastAsia"/>
          <w:b/>
          <w:sz w:val="40"/>
          <w:szCs w:val="40"/>
        </w:rPr>
        <w:t>營運計畫書</w:t>
      </w:r>
    </w:p>
    <w:p w14:paraId="7E1EFA37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07505">
        <w:rPr>
          <w:rFonts w:ascii="標楷體" w:eastAsia="標楷體" w:hAnsi="標楷體" w:hint="eastAsia"/>
          <w:b/>
          <w:sz w:val="40"/>
          <w:szCs w:val="40"/>
        </w:rPr>
        <w:t>(範本)</w:t>
      </w:r>
    </w:p>
    <w:p w14:paraId="05721A60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56A9B3D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5D215C6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479A49FC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5152876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17BDD72A" w14:textId="7E9E6D67" w:rsidR="00FD3098" w:rsidRDefault="00FD3098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1ED8088D" w14:textId="60CCC4A4" w:rsidR="00A41DFD" w:rsidRDefault="00A41DFD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2AA0A2FE" w14:textId="6F99B4D3" w:rsidR="00A41DFD" w:rsidRDefault="00A41DFD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6BAF896" w14:textId="7DDF8F18" w:rsidR="00A41DFD" w:rsidRDefault="00A41DFD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4818E9F" w14:textId="72C59D44" w:rsidR="00A41DFD" w:rsidRDefault="00A41DFD" w:rsidP="00FD309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222F22AE" w14:textId="77777777" w:rsidR="004F709C" w:rsidRPr="00207505" w:rsidRDefault="004F709C" w:rsidP="004F709C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</w:p>
    <w:p w14:paraId="79329FF4" w14:textId="77777777" w:rsidR="00FD3098" w:rsidRPr="00207505" w:rsidRDefault="00FD3098" w:rsidP="00FD3098">
      <w:pPr>
        <w:jc w:val="center"/>
        <w:rPr>
          <w:rFonts w:ascii="標楷體" w:eastAsia="標楷體" w:hAnsi="標楷體"/>
          <w:b/>
          <w:sz w:val="32"/>
          <w:szCs w:val="40"/>
        </w:rPr>
      </w:pPr>
      <w:bookmarkStart w:id="0" w:name="_Hlk21348011"/>
      <w:r w:rsidRPr="00207505">
        <w:rPr>
          <w:rFonts w:ascii="標楷體" w:eastAsia="標楷體" w:hAnsi="標楷體" w:hint="eastAsia"/>
          <w:b/>
          <w:sz w:val="32"/>
          <w:szCs w:val="40"/>
        </w:rPr>
        <w:t>申請單位：</w:t>
      </w:r>
      <w:proofErr w:type="gramStart"/>
      <w:r w:rsidRPr="00207505">
        <w:rPr>
          <w:rFonts w:ascii="標楷體" w:eastAsia="標楷體" w:hAnsi="標楷體" w:hint="eastAsia"/>
          <w:b/>
          <w:sz w:val="32"/>
          <w:szCs w:val="40"/>
        </w:rPr>
        <w:t>ＯＯＯ</w:t>
      </w:r>
      <w:proofErr w:type="gramEnd"/>
    </w:p>
    <w:bookmarkEnd w:id="0"/>
    <w:p w14:paraId="0B81EE48" w14:textId="1E8581F8" w:rsidR="00FD3098" w:rsidRPr="00207505" w:rsidRDefault="00FD3098" w:rsidP="00070D24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207505">
        <w:rPr>
          <w:rFonts w:ascii="標楷體" w:eastAsia="標楷體" w:hAnsi="標楷體" w:hint="eastAsia"/>
          <w:b/>
          <w:sz w:val="32"/>
          <w:szCs w:val="40"/>
        </w:rPr>
        <w:t>日期：中華民國</w:t>
      </w:r>
      <w:proofErr w:type="gramStart"/>
      <w:r w:rsidRPr="00207505">
        <w:rPr>
          <w:rFonts w:ascii="標楷體" w:eastAsia="標楷體" w:hAnsi="標楷體" w:hint="eastAsia"/>
          <w:b/>
          <w:sz w:val="32"/>
          <w:szCs w:val="40"/>
        </w:rPr>
        <w:t>Ｏ</w:t>
      </w:r>
      <w:proofErr w:type="gramEnd"/>
      <w:r w:rsidRPr="00207505">
        <w:rPr>
          <w:rFonts w:ascii="標楷體" w:eastAsia="標楷體" w:hAnsi="標楷體" w:hint="eastAsia"/>
          <w:b/>
          <w:sz w:val="32"/>
          <w:szCs w:val="40"/>
        </w:rPr>
        <w:t>年</w:t>
      </w:r>
      <w:proofErr w:type="gramStart"/>
      <w:r w:rsidRPr="00207505">
        <w:rPr>
          <w:rFonts w:ascii="標楷體" w:eastAsia="標楷體" w:hAnsi="標楷體" w:hint="eastAsia"/>
          <w:b/>
          <w:sz w:val="32"/>
          <w:szCs w:val="40"/>
        </w:rPr>
        <w:t>Ｏ</w:t>
      </w:r>
      <w:proofErr w:type="gramEnd"/>
      <w:r w:rsidRPr="00207505">
        <w:rPr>
          <w:rFonts w:ascii="標楷體" w:eastAsia="標楷體" w:hAnsi="標楷體" w:hint="eastAsia"/>
          <w:b/>
          <w:sz w:val="32"/>
          <w:szCs w:val="40"/>
        </w:rPr>
        <w:t>月</w:t>
      </w:r>
      <w:proofErr w:type="gramStart"/>
      <w:r w:rsidRPr="00207505">
        <w:rPr>
          <w:rFonts w:ascii="標楷體" w:eastAsia="標楷體" w:hAnsi="標楷體" w:hint="eastAsia"/>
          <w:b/>
          <w:sz w:val="32"/>
          <w:szCs w:val="40"/>
        </w:rPr>
        <w:t>Ｏ</w:t>
      </w:r>
      <w:proofErr w:type="gramEnd"/>
      <w:r w:rsidRPr="00207505">
        <w:rPr>
          <w:rFonts w:ascii="標楷體" w:eastAsia="標楷體" w:hAnsi="標楷體" w:hint="eastAsia"/>
          <w:b/>
          <w:sz w:val="32"/>
          <w:szCs w:val="40"/>
        </w:rPr>
        <w:t>日</w:t>
      </w:r>
    </w:p>
    <w:p w14:paraId="6B66A29A" w14:textId="025C3256" w:rsidR="00A41DFD" w:rsidRDefault="00A41DFD" w:rsidP="00FD3098">
      <w:pPr>
        <w:pStyle w:val="a"/>
      </w:pPr>
      <w:r>
        <w:rPr>
          <w:rFonts w:hint="eastAsia"/>
        </w:rPr>
        <w:lastRenderedPageBreak/>
        <w:t>申請單位基本資料</w:t>
      </w:r>
    </w:p>
    <w:p w14:paraId="29D25C50" w14:textId="1DC0A013" w:rsidR="00A41DFD" w:rsidRDefault="00A41DFD" w:rsidP="00A41DFD">
      <w:pPr>
        <w:pStyle w:val="a"/>
        <w:numPr>
          <w:ilvl w:val="1"/>
          <w:numId w:val="2"/>
        </w:numPr>
      </w:pPr>
      <w:r>
        <w:rPr>
          <w:rFonts w:hint="eastAsia"/>
        </w:rPr>
        <w:t>單位名稱：</w:t>
      </w:r>
    </w:p>
    <w:p w14:paraId="062C1FC4" w14:textId="2AFBED05" w:rsidR="00A41DFD" w:rsidRDefault="00A41DFD" w:rsidP="00A41DFD">
      <w:pPr>
        <w:pStyle w:val="a"/>
        <w:numPr>
          <w:ilvl w:val="1"/>
          <w:numId w:val="2"/>
        </w:numPr>
      </w:pPr>
      <w:r>
        <w:rPr>
          <w:rFonts w:hint="eastAsia"/>
        </w:rPr>
        <w:t>單位地址：</w:t>
      </w:r>
    </w:p>
    <w:p w14:paraId="65CB463E" w14:textId="51043F44" w:rsidR="00A41DFD" w:rsidRDefault="00A41DFD" w:rsidP="00A41DFD">
      <w:pPr>
        <w:pStyle w:val="a"/>
        <w:numPr>
          <w:ilvl w:val="1"/>
          <w:numId w:val="2"/>
        </w:numPr>
      </w:pPr>
      <w:r>
        <w:rPr>
          <w:rFonts w:hint="eastAsia"/>
        </w:rPr>
        <w:t>成立時間：</w:t>
      </w:r>
    </w:p>
    <w:p w14:paraId="4252A086" w14:textId="36D62989" w:rsidR="00A41DFD" w:rsidRDefault="00A41DFD" w:rsidP="00A41DFD">
      <w:pPr>
        <w:pStyle w:val="a"/>
        <w:numPr>
          <w:ilvl w:val="1"/>
          <w:numId w:val="2"/>
        </w:numPr>
      </w:pPr>
      <w:r>
        <w:rPr>
          <w:rFonts w:hint="eastAsia"/>
        </w:rPr>
        <w:t>設立地址：</w:t>
      </w:r>
    </w:p>
    <w:p w14:paraId="2603AF56" w14:textId="0C835735" w:rsidR="00A41DFD" w:rsidRDefault="00A41DFD" w:rsidP="00A41DFD">
      <w:pPr>
        <w:pStyle w:val="a"/>
        <w:numPr>
          <w:ilvl w:val="1"/>
          <w:numId w:val="2"/>
        </w:numPr>
      </w:pPr>
      <w:r>
        <w:rPr>
          <w:rFonts w:hint="eastAsia"/>
        </w:rPr>
        <w:t>通訊地址：</w:t>
      </w:r>
    </w:p>
    <w:p w14:paraId="1220F5E4" w14:textId="22C10DC1" w:rsidR="00A41DFD" w:rsidRDefault="00A41DFD" w:rsidP="00A41DFD">
      <w:pPr>
        <w:pStyle w:val="a"/>
        <w:numPr>
          <w:ilvl w:val="1"/>
          <w:numId w:val="2"/>
        </w:numPr>
      </w:pPr>
      <w:r>
        <w:rPr>
          <w:rFonts w:hint="eastAsia"/>
        </w:rPr>
        <w:t>代表人</w:t>
      </w:r>
      <w:r>
        <w:rPr>
          <w:rFonts w:hint="eastAsia"/>
        </w:rPr>
        <w:t>/</w:t>
      </w:r>
      <w:r>
        <w:rPr>
          <w:rFonts w:hint="eastAsia"/>
        </w:rPr>
        <w:t>聯絡人</w:t>
      </w:r>
      <w:r>
        <w:rPr>
          <w:rFonts w:hint="eastAsia"/>
        </w:rPr>
        <w:t>(</w:t>
      </w:r>
      <w:r>
        <w:rPr>
          <w:rFonts w:hint="eastAsia"/>
        </w:rPr>
        <w:t>姓名、職稱、連絡電話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14:paraId="63395AD6" w14:textId="77777777" w:rsidR="004F709C" w:rsidRDefault="004F709C" w:rsidP="004F709C">
      <w:pPr>
        <w:pStyle w:val="a"/>
        <w:numPr>
          <w:ilvl w:val="0"/>
          <w:numId w:val="0"/>
        </w:numPr>
        <w:ind w:left="284"/>
      </w:pPr>
    </w:p>
    <w:p w14:paraId="129EE65F" w14:textId="4F32D01C" w:rsidR="00FD3098" w:rsidRPr="00207505" w:rsidRDefault="006B2A97" w:rsidP="00FD3098">
      <w:pPr>
        <w:pStyle w:val="a"/>
      </w:pPr>
      <w:r w:rsidRPr="00207505">
        <w:rPr>
          <w:rFonts w:hint="eastAsia"/>
        </w:rPr>
        <w:t>平</w:t>
      </w:r>
      <w:proofErr w:type="gramStart"/>
      <w:r w:rsidRPr="00207505">
        <w:rPr>
          <w:rFonts w:hint="eastAsia"/>
        </w:rPr>
        <w:t>臺</w:t>
      </w:r>
      <w:proofErr w:type="gramEnd"/>
      <w:r w:rsidR="00FD3098" w:rsidRPr="00207505">
        <w:rPr>
          <w:rFonts w:hint="eastAsia"/>
        </w:rPr>
        <w:t>營運</w:t>
      </w:r>
      <w:r w:rsidR="005A6947" w:rsidRPr="00207505">
        <w:rPr>
          <w:rFonts w:hint="eastAsia"/>
        </w:rPr>
        <w:t>服務及團隊組織</w:t>
      </w:r>
      <w:r w:rsidR="00FD3098" w:rsidRPr="00207505">
        <w:rPr>
          <w:rFonts w:hint="eastAsia"/>
        </w:rPr>
        <w:t>規劃</w:t>
      </w:r>
    </w:p>
    <w:p w14:paraId="74F89669" w14:textId="77777777" w:rsidR="00FD3098" w:rsidRPr="00207505" w:rsidRDefault="00CC2397" w:rsidP="00FD3098">
      <w:pPr>
        <w:pStyle w:val="a"/>
        <w:numPr>
          <w:ilvl w:val="1"/>
          <w:numId w:val="2"/>
        </w:numPr>
      </w:pPr>
      <w:r w:rsidRPr="00207505">
        <w:rPr>
          <w:rFonts w:hint="eastAsia"/>
        </w:rPr>
        <w:t>營運服務範圍規劃</w:t>
      </w:r>
    </w:p>
    <w:p w14:paraId="7FAF3A6B" w14:textId="4CFA9671" w:rsidR="00CC2397" w:rsidRPr="00207505" w:rsidRDefault="00CC2397" w:rsidP="00CC2397">
      <w:pPr>
        <w:pStyle w:val="a"/>
        <w:numPr>
          <w:ilvl w:val="0"/>
          <w:numId w:val="0"/>
        </w:numPr>
        <w:ind w:left="851"/>
      </w:pPr>
      <w:r w:rsidRPr="00207505">
        <w:rPr>
          <w:rFonts w:hint="eastAsia"/>
        </w:rPr>
        <w:t>請敘述</w:t>
      </w:r>
      <w:r w:rsidR="006B2A97" w:rsidRPr="00207505">
        <w:rPr>
          <w:rFonts w:hint="eastAsia"/>
        </w:rPr>
        <w:t>規劃之</w:t>
      </w:r>
      <w:r w:rsidRPr="00207505">
        <w:rPr>
          <w:rFonts w:hint="eastAsia"/>
        </w:rPr>
        <w:t>營運服務範圍</w:t>
      </w:r>
      <w:proofErr w:type="gramStart"/>
      <w:r w:rsidR="00B85AC5" w:rsidRPr="00207505">
        <w:t>（</w:t>
      </w:r>
      <w:proofErr w:type="gramEnd"/>
      <w:r w:rsidRPr="00207505">
        <w:rPr>
          <w:rFonts w:hint="eastAsia"/>
        </w:rPr>
        <w:t>如</w:t>
      </w:r>
      <w:r w:rsidR="00B85AC5" w:rsidRPr="00207505">
        <w:t>：</w:t>
      </w:r>
      <w:r w:rsidRPr="00207505">
        <w:rPr>
          <w:rFonts w:hint="eastAsia"/>
        </w:rPr>
        <w:t>北</w:t>
      </w:r>
      <w:proofErr w:type="gramStart"/>
      <w:r w:rsidRPr="00207505">
        <w:rPr>
          <w:rFonts w:hint="eastAsia"/>
        </w:rPr>
        <w:t>北基桃</w:t>
      </w:r>
      <w:proofErr w:type="gramEnd"/>
      <w:r w:rsidR="006B2A97" w:rsidRPr="00207505">
        <w:rPr>
          <w:rFonts w:hint="eastAsia"/>
        </w:rPr>
        <w:t>地區</w:t>
      </w:r>
      <w:r w:rsidR="00B85AC5" w:rsidRPr="00207505">
        <w:t>）</w:t>
      </w:r>
      <w:r w:rsidR="00263A51">
        <w:rPr>
          <w:rFonts w:hint="eastAsia"/>
        </w:rPr>
        <w:t>。</w:t>
      </w:r>
    </w:p>
    <w:p w14:paraId="1E75B9D9" w14:textId="77777777" w:rsidR="006D30F5" w:rsidRPr="00207505" w:rsidRDefault="006D30F5" w:rsidP="00CC2397">
      <w:pPr>
        <w:pStyle w:val="a"/>
        <w:numPr>
          <w:ilvl w:val="0"/>
          <w:numId w:val="0"/>
        </w:numPr>
        <w:ind w:left="851"/>
      </w:pPr>
    </w:p>
    <w:p w14:paraId="006119E1" w14:textId="77777777" w:rsidR="00FD3098" w:rsidRPr="00207505" w:rsidRDefault="006B2A97" w:rsidP="00CC2397">
      <w:pPr>
        <w:pStyle w:val="a"/>
        <w:numPr>
          <w:ilvl w:val="1"/>
          <w:numId w:val="2"/>
        </w:numPr>
      </w:pPr>
      <w:r w:rsidRPr="00207505">
        <w:rPr>
          <w:rFonts w:hint="eastAsia"/>
        </w:rPr>
        <w:t>平</w:t>
      </w:r>
      <w:proofErr w:type="gramStart"/>
      <w:r w:rsidRPr="00207505">
        <w:rPr>
          <w:rFonts w:hint="eastAsia"/>
        </w:rPr>
        <w:t>臺</w:t>
      </w:r>
      <w:proofErr w:type="gramEnd"/>
      <w:r w:rsidR="00CC2397" w:rsidRPr="00207505">
        <w:rPr>
          <w:rFonts w:hint="eastAsia"/>
        </w:rPr>
        <w:t>營運團隊組織架構</w:t>
      </w:r>
      <w:r w:rsidRPr="00207505">
        <w:rPr>
          <w:rFonts w:hint="eastAsia"/>
        </w:rPr>
        <w:t>規劃</w:t>
      </w:r>
    </w:p>
    <w:p w14:paraId="282A7BB8" w14:textId="25676CEF" w:rsidR="00CC2397" w:rsidRPr="00207505" w:rsidRDefault="00CC2397" w:rsidP="00CC2397">
      <w:pPr>
        <w:pStyle w:val="a"/>
        <w:numPr>
          <w:ilvl w:val="0"/>
          <w:numId w:val="0"/>
        </w:numPr>
        <w:ind w:left="851"/>
      </w:pPr>
      <w:r w:rsidRPr="00207505">
        <w:rPr>
          <w:rFonts w:hint="eastAsia"/>
        </w:rPr>
        <w:t>請敘述</w:t>
      </w:r>
      <w:r w:rsidR="006B2A97" w:rsidRPr="00207505">
        <w:rPr>
          <w:rFonts w:hint="eastAsia"/>
        </w:rPr>
        <w:t>規劃之</w:t>
      </w:r>
      <w:r w:rsidRPr="00207505">
        <w:rPr>
          <w:rFonts w:hint="eastAsia"/>
        </w:rPr>
        <w:t>平</w:t>
      </w:r>
      <w:proofErr w:type="gramStart"/>
      <w:r w:rsidRPr="00207505">
        <w:rPr>
          <w:rFonts w:hint="eastAsia"/>
        </w:rPr>
        <w:t>臺</w:t>
      </w:r>
      <w:proofErr w:type="gramEnd"/>
      <w:r w:rsidRPr="00207505">
        <w:rPr>
          <w:rFonts w:hint="eastAsia"/>
        </w:rPr>
        <w:t>營運團隊</w:t>
      </w:r>
      <w:r w:rsidR="006B2A97" w:rsidRPr="00207505">
        <w:rPr>
          <w:rFonts w:hint="eastAsia"/>
        </w:rPr>
        <w:t>組織架構，如</w:t>
      </w:r>
      <w:r w:rsidR="005A6947" w:rsidRPr="00207505">
        <w:rPr>
          <w:rFonts w:hint="eastAsia"/>
        </w:rPr>
        <w:t>上架服務管理及審核、</w:t>
      </w:r>
      <w:r w:rsidR="002D4BAD" w:rsidRPr="00207505">
        <w:rPr>
          <w:rFonts w:hint="eastAsia"/>
        </w:rPr>
        <w:t>資訊系統團隊</w:t>
      </w:r>
      <w:r w:rsidR="00354FC7" w:rsidRPr="00207505">
        <w:rPr>
          <w:rFonts w:hint="eastAsia"/>
        </w:rPr>
        <w:t>、</w:t>
      </w:r>
      <w:r w:rsidR="002D4BAD" w:rsidRPr="00207505">
        <w:rPr>
          <w:rFonts w:hint="eastAsia"/>
        </w:rPr>
        <w:t>旅遊生態系團隊、</w:t>
      </w:r>
      <w:r w:rsidR="005A6947" w:rsidRPr="00207505">
        <w:rPr>
          <w:rFonts w:hint="eastAsia"/>
        </w:rPr>
        <w:t>客服團隊組成等。</w:t>
      </w:r>
    </w:p>
    <w:p w14:paraId="0BCAE205" w14:textId="77777777" w:rsidR="006D30F5" w:rsidRPr="00207505" w:rsidRDefault="006D30F5" w:rsidP="00CC2397">
      <w:pPr>
        <w:pStyle w:val="a"/>
        <w:numPr>
          <w:ilvl w:val="0"/>
          <w:numId w:val="0"/>
        </w:numPr>
        <w:ind w:left="851"/>
      </w:pPr>
    </w:p>
    <w:p w14:paraId="00D9176B" w14:textId="77777777" w:rsidR="0060529A" w:rsidRPr="00207505" w:rsidRDefault="0060529A" w:rsidP="0060529A">
      <w:pPr>
        <w:pStyle w:val="a"/>
        <w:numPr>
          <w:ilvl w:val="1"/>
          <w:numId w:val="2"/>
        </w:numPr>
      </w:pPr>
      <w:r w:rsidRPr="00207505">
        <w:rPr>
          <w:rFonts w:hint="eastAsia"/>
        </w:rPr>
        <w:t>平</w:t>
      </w:r>
      <w:proofErr w:type="gramStart"/>
      <w:r w:rsidRPr="00207505">
        <w:rPr>
          <w:rFonts w:hint="eastAsia"/>
        </w:rPr>
        <w:t>臺</w:t>
      </w:r>
      <w:proofErr w:type="gramEnd"/>
      <w:r w:rsidRPr="00207505">
        <w:rPr>
          <w:rFonts w:hint="eastAsia"/>
        </w:rPr>
        <w:t>與業者間收費分潤機制規劃</w:t>
      </w:r>
    </w:p>
    <w:p w14:paraId="23641002" w14:textId="756E5E60" w:rsidR="0060529A" w:rsidRPr="00207505" w:rsidRDefault="0060529A" w:rsidP="006013CA">
      <w:pPr>
        <w:pStyle w:val="a"/>
        <w:numPr>
          <w:ilvl w:val="0"/>
          <w:numId w:val="0"/>
        </w:numPr>
        <w:ind w:left="851"/>
      </w:pPr>
      <w:r w:rsidRPr="00207505">
        <w:rPr>
          <w:rFonts w:hint="eastAsia"/>
        </w:rPr>
        <w:t>請敘述規劃之平</w:t>
      </w:r>
      <w:proofErr w:type="gramStart"/>
      <w:r w:rsidRPr="00207505">
        <w:rPr>
          <w:rFonts w:hint="eastAsia"/>
        </w:rPr>
        <w:t>臺</w:t>
      </w:r>
      <w:proofErr w:type="gramEnd"/>
      <w:r w:rsidRPr="00207505">
        <w:rPr>
          <w:rFonts w:hint="eastAsia"/>
        </w:rPr>
        <w:t>與加入業者間如何制定合理之收費</w:t>
      </w:r>
      <w:r w:rsidR="004D62CE">
        <w:rPr>
          <w:rFonts w:hint="eastAsia"/>
        </w:rPr>
        <w:t>及</w:t>
      </w:r>
      <w:r w:rsidRPr="00207505">
        <w:rPr>
          <w:rFonts w:hint="eastAsia"/>
        </w:rPr>
        <w:t>分潤機制，如上架費、交易費</w:t>
      </w:r>
      <w:r w:rsidR="006013CA">
        <w:rPr>
          <w:rFonts w:hint="eastAsia"/>
        </w:rPr>
        <w:t>等</w:t>
      </w:r>
      <w:r w:rsidRPr="00207505">
        <w:rPr>
          <w:rFonts w:hint="eastAsia"/>
        </w:rPr>
        <w:t>之收取機制</w:t>
      </w:r>
      <w:r w:rsidR="006013CA">
        <w:rPr>
          <w:rFonts w:hint="eastAsia"/>
        </w:rPr>
        <w:t>及平</w:t>
      </w:r>
      <w:proofErr w:type="gramStart"/>
      <w:r w:rsidR="006013CA">
        <w:rPr>
          <w:rFonts w:hint="eastAsia"/>
        </w:rPr>
        <w:t>臺</w:t>
      </w:r>
      <w:proofErr w:type="gramEnd"/>
      <w:r w:rsidR="006013CA">
        <w:rPr>
          <w:rFonts w:hint="eastAsia"/>
        </w:rPr>
        <w:t>獲取利潤與業者間之分配</w:t>
      </w:r>
      <w:r w:rsidR="002D4BAD" w:rsidRPr="00207505">
        <w:rPr>
          <w:rFonts w:hint="eastAsia"/>
        </w:rPr>
        <w:t>規劃</w:t>
      </w:r>
      <w:r w:rsidRPr="00207505">
        <w:rPr>
          <w:rFonts w:hint="eastAsia"/>
        </w:rPr>
        <w:t>等。</w:t>
      </w:r>
    </w:p>
    <w:p w14:paraId="50E184D7" w14:textId="02D7DA7E" w:rsidR="00FD3098" w:rsidRPr="00207505" w:rsidRDefault="00FD3098" w:rsidP="00070D24">
      <w:pPr>
        <w:pStyle w:val="af"/>
        <w:ind w:leftChars="0" w:left="0"/>
      </w:pPr>
    </w:p>
    <w:p w14:paraId="76B21DEB" w14:textId="77777777" w:rsidR="00FD3098" w:rsidRPr="00207505" w:rsidRDefault="00FD3098" w:rsidP="00FD3098">
      <w:pPr>
        <w:pStyle w:val="a"/>
      </w:pPr>
      <w:r w:rsidRPr="00207505">
        <w:rPr>
          <w:rFonts w:hint="eastAsia"/>
        </w:rPr>
        <w:t>營運</w:t>
      </w:r>
      <w:r w:rsidRPr="00207505">
        <w:t>管理</w:t>
      </w:r>
    </w:p>
    <w:p w14:paraId="7668551B" w14:textId="285D35B9" w:rsidR="006D30F5" w:rsidRPr="00207505" w:rsidRDefault="00070D24" w:rsidP="006D30F5">
      <w:pPr>
        <w:pStyle w:val="a"/>
        <w:numPr>
          <w:ilvl w:val="1"/>
          <w:numId w:val="2"/>
        </w:numPr>
        <w:rPr>
          <w:b/>
          <w:bCs/>
        </w:rPr>
      </w:pPr>
      <w:r w:rsidRPr="00207505">
        <w:rPr>
          <w:rFonts w:hint="eastAsia"/>
        </w:rPr>
        <w:t>出租</w:t>
      </w:r>
      <w:r w:rsidR="00FD3098" w:rsidRPr="00207505">
        <w:t>車輛管理計畫</w:t>
      </w:r>
    </w:p>
    <w:p w14:paraId="1A2C69F5" w14:textId="48CD24BA" w:rsidR="00FD3098" w:rsidRPr="00207505" w:rsidRDefault="006D30F5" w:rsidP="006D30F5">
      <w:pPr>
        <w:pStyle w:val="a"/>
        <w:numPr>
          <w:ilvl w:val="0"/>
          <w:numId w:val="0"/>
        </w:numPr>
        <w:ind w:left="851"/>
      </w:pPr>
      <w:proofErr w:type="gramStart"/>
      <w:r w:rsidRPr="00207505">
        <w:t>（</w:t>
      </w:r>
      <w:proofErr w:type="gramEnd"/>
      <w:r w:rsidR="00FD3098" w:rsidRPr="00207505">
        <w:rPr>
          <w:rFonts w:hint="eastAsia"/>
        </w:rPr>
        <w:t>如：</w:t>
      </w:r>
      <w:r w:rsidR="00070D24" w:rsidRPr="00207505">
        <w:rPr>
          <w:rFonts w:hint="eastAsia"/>
        </w:rPr>
        <w:t>出租車輛合法性、</w:t>
      </w:r>
      <w:r w:rsidR="00FD3098" w:rsidRPr="00207505">
        <w:rPr>
          <w:rFonts w:hint="eastAsia"/>
        </w:rPr>
        <w:t>確保服務品質</w:t>
      </w:r>
      <w:r w:rsidR="00070D24" w:rsidRPr="00207505">
        <w:rPr>
          <w:rFonts w:hint="eastAsia"/>
        </w:rPr>
        <w:t>一致性</w:t>
      </w:r>
      <w:r w:rsidR="00FD3098" w:rsidRPr="00207505">
        <w:rPr>
          <w:rFonts w:hint="eastAsia"/>
        </w:rPr>
        <w:t>機制等</w:t>
      </w:r>
      <w:proofErr w:type="gramStart"/>
      <w:r w:rsidRPr="00207505">
        <w:t>）</w:t>
      </w:r>
      <w:proofErr w:type="gramEnd"/>
    </w:p>
    <w:p w14:paraId="461BFE14" w14:textId="77777777" w:rsidR="00E12C32" w:rsidRPr="00207505" w:rsidRDefault="00E12C32" w:rsidP="00E12C32">
      <w:pPr>
        <w:pStyle w:val="a"/>
        <w:numPr>
          <w:ilvl w:val="0"/>
          <w:numId w:val="0"/>
        </w:numPr>
        <w:rPr>
          <w:b/>
          <w:bCs/>
        </w:rPr>
      </w:pPr>
    </w:p>
    <w:p w14:paraId="4FCBCCB1" w14:textId="5F3EB5F4" w:rsidR="006D30F5" w:rsidRPr="00207505" w:rsidRDefault="00070D24" w:rsidP="006D30F5">
      <w:pPr>
        <w:pStyle w:val="a"/>
        <w:numPr>
          <w:ilvl w:val="1"/>
          <w:numId w:val="2"/>
        </w:numPr>
        <w:rPr>
          <w:b/>
          <w:bCs/>
        </w:rPr>
      </w:pPr>
      <w:r w:rsidRPr="00207505">
        <w:rPr>
          <w:rFonts w:hint="eastAsia"/>
        </w:rPr>
        <w:t>代</w:t>
      </w:r>
      <w:proofErr w:type="gramStart"/>
      <w:r w:rsidRPr="00207505">
        <w:rPr>
          <w:rFonts w:hint="eastAsia"/>
        </w:rPr>
        <w:t>僱</w:t>
      </w:r>
      <w:proofErr w:type="gramEnd"/>
      <w:r w:rsidR="00FD3098" w:rsidRPr="00207505">
        <w:t>駕駛人管理</w:t>
      </w:r>
      <w:r w:rsidRPr="00207505">
        <w:rPr>
          <w:rFonts w:hint="eastAsia"/>
        </w:rPr>
        <w:t>計畫</w:t>
      </w:r>
    </w:p>
    <w:p w14:paraId="7F773040" w14:textId="0D380D38" w:rsidR="00FD3098" w:rsidRPr="00207505" w:rsidRDefault="00FD3098" w:rsidP="006D30F5">
      <w:pPr>
        <w:pStyle w:val="a"/>
        <w:numPr>
          <w:ilvl w:val="0"/>
          <w:numId w:val="0"/>
        </w:numPr>
        <w:ind w:left="851"/>
      </w:pPr>
      <w:proofErr w:type="gramStart"/>
      <w:r w:rsidRPr="00207505">
        <w:lastRenderedPageBreak/>
        <w:t>（</w:t>
      </w:r>
      <w:proofErr w:type="gramEnd"/>
      <w:r w:rsidRPr="00207505">
        <w:t>如</w:t>
      </w:r>
      <w:r w:rsidR="005A6947" w:rsidRPr="00207505">
        <w:rPr>
          <w:rFonts w:hint="eastAsia"/>
        </w:rPr>
        <w:t>：派任之</w:t>
      </w:r>
      <w:r w:rsidR="00070D24" w:rsidRPr="00207505">
        <w:rPr>
          <w:rFonts w:hint="eastAsia"/>
        </w:rPr>
        <w:t>代</w:t>
      </w:r>
      <w:proofErr w:type="gramStart"/>
      <w:r w:rsidR="00070D24" w:rsidRPr="00207505">
        <w:rPr>
          <w:rFonts w:hint="eastAsia"/>
        </w:rPr>
        <w:t>僱</w:t>
      </w:r>
      <w:proofErr w:type="gramEnd"/>
      <w:r w:rsidR="005A6947" w:rsidRPr="00207505">
        <w:rPr>
          <w:rFonts w:hint="eastAsia"/>
        </w:rPr>
        <w:t>駕駛人是否符合公路法及汽車運輸業管理規則</w:t>
      </w:r>
      <w:r w:rsidRPr="00207505">
        <w:rPr>
          <w:rFonts w:hint="eastAsia"/>
        </w:rPr>
        <w:t>等</w:t>
      </w:r>
      <w:r w:rsidR="005A6947" w:rsidRPr="00207505">
        <w:rPr>
          <w:rFonts w:hint="eastAsia"/>
        </w:rPr>
        <w:t>相關規定之檢核機制</w:t>
      </w:r>
      <w:r w:rsidRPr="00207505">
        <w:t>）</w:t>
      </w:r>
    </w:p>
    <w:p w14:paraId="3A5FC25C" w14:textId="1B993B43" w:rsidR="00070D24" w:rsidRDefault="00070D24" w:rsidP="006D30F5">
      <w:pPr>
        <w:pStyle w:val="a"/>
        <w:numPr>
          <w:ilvl w:val="0"/>
          <w:numId w:val="0"/>
        </w:numPr>
        <w:ind w:left="851"/>
        <w:rPr>
          <w:b/>
          <w:bCs/>
        </w:rPr>
      </w:pPr>
    </w:p>
    <w:p w14:paraId="26BC58AC" w14:textId="36E7AD0E" w:rsidR="009B62EB" w:rsidRPr="00D66716" w:rsidRDefault="00FD708B" w:rsidP="009B62EB">
      <w:pPr>
        <w:pStyle w:val="a"/>
        <w:numPr>
          <w:ilvl w:val="1"/>
          <w:numId w:val="2"/>
        </w:numPr>
      </w:pPr>
      <w:r w:rsidRPr="00D66716">
        <w:rPr>
          <w:rFonts w:hint="eastAsia"/>
        </w:rPr>
        <w:t>管理及</w:t>
      </w:r>
      <w:r w:rsidR="009B62EB" w:rsidRPr="00D66716">
        <w:rPr>
          <w:rFonts w:hint="eastAsia"/>
        </w:rPr>
        <w:t>檢核機制</w:t>
      </w:r>
      <w:r w:rsidR="00BC4216" w:rsidRPr="00D66716">
        <w:rPr>
          <w:rFonts w:hint="eastAsia"/>
        </w:rPr>
        <w:t>、</w:t>
      </w:r>
      <w:r w:rsidR="009B62EB" w:rsidRPr="00D66716">
        <w:rPr>
          <w:rFonts w:hint="eastAsia"/>
        </w:rPr>
        <w:t>處置作為規劃</w:t>
      </w:r>
    </w:p>
    <w:p w14:paraId="6083435E" w14:textId="143A158D" w:rsidR="009B62EB" w:rsidRPr="009B62EB" w:rsidRDefault="009B62EB" w:rsidP="009B62EB">
      <w:pPr>
        <w:pStyle w:val="a"/>
        <w:numPr>
          <w:ilvl w:val="0"/>
          <w:numId w:val="0"/>
        </w:numPr>
        <w:ind w:left="851"/>
      </w:pPr>
      <w:proofErr w:type="gramStart"/>
      <w:r w:rsidRPr="00D66716">
        <w:t>（</w:t>
      </w:r>
      <w:proofErr w:type="gramEnd"/>
      <w:r w:rsidRPr="00D66716">
        <w:t>如：</w:t>
      </w:r>
      <w:r w:rsidR="00B453FF">
        <w:rPr>
          <w:rFonts w:hint="eastAsia"/>
        </w:rPr>
        <w:t>申請</w:t>
      </w:r>
      <w:r w:rsidR="00F90EAD">
        <w:rPr>
          <w:rFonts w:hint="eastAsia"/>
        </w:rPr>
        <w:t>授權</w:t>
      </w:r>
      <w:r w:rsidR="0001512E" w:rsidRPr="00D66716">
        <w:rPr>
          <w:rFonts w:hint="eastAsia"/>
        </w:rPr>
        <w:t>單位</w:t>
      </w:r>
      <w:r w:rsidR="003369A8" w:rsidRPr="00D66716">
        <w:rPr>
          <w:rFonts w:hint="eastAsia"/>
        </w:rPr>
        <w:t>對</w:t>
      </w:r>
      <w:r w:rsidRPr="00D66716">
        <w:rPr>
          <w:rFonts w:hint="eastAsia"/>
        </w:rPr>
        <w:t>加入平</w:t>
      </w:r>
      <w:proofErr w:type="gramStart"/>
      <w:r w:rsidRPr="00D66716">
        <w:rPr>
          <w:rFonts w:hint="eastAsia"/>
        </w:rPr>
        <w:t>臺</w:t>
      </w:r>
      <w:proofErr w:type="gramEnd"/>
      <w:r w:rsidRPr="00D66716">
        <w:rPr>
          <w:rFonts w:hint="eastAsia"/>
        </w:rPr>
        <w:t>小客車租賃業者及其所屬車輛與代僱駕駛人資格</w:t>
      </w:r>
      <w:r w:rsidR="00B85AC5" w:rsidRPr="00D66716">
        <w:rPr>
          <w:rFonts w:hint="eastAsia"/>
        </w:rPr>
        <w:t>之</w:t>
      </w:r>
      <w:r w:rsidRPr="00D66716">
        <w:rPr>
          <w:rFonts w:hint="eastAsia"/>
        </w:rPr>
        <w:t>管理</w:t>
      </w:r>
      <w:r w:rsidR="00B85AC5" w:rsidRPr="00D66716">
        <w:rPr>
          <w:rFonts w:hint="eastAsia"/>
        </w:rPr>
        <w:t>及</w:t>
      </w:r>
      <w:r w:rsidRPr="00D66716">
        <w:rPr>
          <w:rFonts w:hint="eastAsia"/>
        </w:rPr>
        <w:t>檢核機制、查有不法時之處置作為等</w:t>
      </w:r>
      <w:r w:rsidRPr="00D66716">
        <w:t>）</w:t>
      </w:r>
    </w:p>
    <w:p w14:paraId="57A97924" w14:textId="77777777" w:rsidR="009B62EB" w:rsidRPr="00207505" w:rsidRDefault="009B62EB" w:rsidP="006D30F5">
      <w:pPr>
        <w:pStyle w:val="a"/>
        <w:numPr>
          <w:ilvl w:val="0"/>
          <w:numId w:val="0"/>
        </w:numPr>
        <w:ind w:left="851"/>
        <w:rPr>
          <w:b/>
          <w:bCs/>
        </w:rPr>
      </w:pPr>
    </w:p>
    <w:p w14:paraId="7366DD91" w14:textId="7FE32A9B" w:rsidR="00070D24" w:rsidRPr="00207505" w:rsidRDefault="00070D24" w:rsidP="00070D24">
      <w:pPr>
        <w:pStyle w:val="a"/>
        <w:numPr>
          <w:ilvl w:val="1"/>
          <w:numId w:val="2"/>
        </w:numPr>
        <w:rPr>
          <w:bCs/>
        </w:rPr>
      </w:pPr>
      <w:proofErr w:type="gramStart"/>
      <w:r w:rsidRPr="00207505">
        <w:rPr>
          <w:rFonts w:hint="eastAsia"/>
          <w:bCs/>
        </w:rPr>
        <w:t>甲租乙還</w:t>
      </w:r>
      <w:proofErr w:type="gramEnd"/>
      <w:r w:rsidRPr="00207505">
        <w:rPr>
          <w:rFonts w:hint="eastAsia"/>
          <w:bCs/>
        </w:rPr>
        <w:t>服務規劃</w:t>
      </w:r>
    </w:p>
    <w:p w14:paraId="1A82F0D4" w14:textId="0EE854A3" w:rsidR="00FD3098" w:rsidRDefault="00070D24" w:rsidP="009B62EB">
      <w:pPr>
        <w:pStyle w:val="a"/>
        <w:numPr>
          <w:ilvl w:val="0"/>
          <w:numId w:val="0"/>
        </w:numPr>
        <w:ind w:left="851"/>
      </w:pPr>
      <w:proofErr w:type="gramStart"/>
      <w:r w:rsidRPr="00207505">
        <w:t>（</w:t>
      </w:r>
      <w:proofErr w:type="gramEnd"/>
      <w:r w:rsidRPr="00207505">
        <w:t>如：</w:t>
      </w:r>
      <w:proofErr w:type="gramStart"/>
      <w:r w:rsidRPr="00207505">
        <w:rPr>
          <w:rFonts w:hint="eastAsia"/>
        </w:rPr>
        <w:t>甲租乙還</w:t>
      </w:r>
      <w:proofErr w:type="gramEnd"/>
      <w:r w:rsidRPr="00207505">
        <w:rPr>
          <w:rFonts w:hint="eastAsia"/>
        </w:rPr>
        <w:t>服務預計上線時程、營運服務區域</w:t>
      </w:r>
      <w:r w:rsidRPr="00207505">
        <w:t>…</w:t>
      </w:r>
      <w:r w:rsidRPr="00207505">
        <w:rPr>
          <w:rFonts w:hint="eastAsia"/>
        </w:rPr>
        <w:t>等</w:t>
      </w:r>
      <w:r w:rsidRPr="00207505">
        <w:t>）</w:t>
      </w:r>
    </w:p>
    <w:p w14:paraId="0203A00D" w14:textId="77777777" w:rsidR="004F709C" w:rsidRPr="009B62EB" w:rsidRDefault="004F709C" w:rsidP="009B62EB">
      <w:pPr>
        <w:pStyle w:val="a"/>
        <w:numPr>
          <w:ilvl w:val="0"/>
          <w:numId w:val="0"/>
        </w:numPr>
        <w:ind w:left="851"/>
        <w:rPr>
          <w:b/>
          <w:bCs/>
        </w:rPr>
      </w:pPr>
    </w:p>
    <w:p w14:paraId="0BAE53ED" w14:textId="77777777" w:rsidR="006D30F5" w:rsidRPr="00207505" w:rsidRDefault="00FD3098" w:rsidP="006D30F5">
      <w:pPr>
        <w:pStyle w:val="a"/>
        <w:numPr>
          <w:ilvl w:val="1"/>
          <w:numId w:val="2"/>
        </w:numPr>
        <w:rPr>
          <w:b/>
          <w:bCs/>
        </w:rPr>
      </w:pPr>
      <w:r w:rsidRPr="00207505">
        <w:t>乘客申訴及消費爭議處理機制</w:t>
      </w:r>
    </w:p>
    <w:p w14:paraId="1FB3FFD8" w14:textId="1F188B8D" w:rsidR="00FD3098" w:rsidRPr="00207505" w:rsidRDefault="00FD3098" w:rsidP="006D30F5">
      <w:pPr>
        <w:pStyle w:val="a"/>
        <w:numPr>
          <w:ilvl w:val="0"/>
          <w:numId w:val="0"/>
        </w:numPr>
        <w:ind w:left="851"/>
        <w:rPr>
          <w:b/>
          <w:bCs/>
        </w:rPr>
      </w:pPr>
      <w:proofErr w:type="gramStart"/>
      <w:r w:rsidRPr="00207505">
        <w:t>（</w:t>
      </w:r>
      <w:proofErr w:type="gramEnd"/>
      <w:r w:rsidRPr="00207505">
        <w:t>如：客訴方式、處理情形及追蹤、消費者</w:t>
      </w:r>
      <w:proofErr w:type="gramStart"/>
      <w:r w:rsidRPr="00207505">
        <w:t>個</w:t>
      </w:r>
      <w:proofErr w:type="gramEnd"/>
      <w:r w:rsidRPr="00207505">
        <w:t>資管理</w:t>
      </w:r>
      <w:r w:rsidRPr="00207505">
        <w:t>…</w:t>
      </w:r>
      <w:r w:rsidRPr="00207505">
        <w:rPr>
          <w:rFonts w:hint="eastAsia"/>
        </w:rPr>
        <w:t>等</w:t>
      </w:r>
      <w:r w:rsidRPr="00207505">
        <w:t>）</w:t>
      </w:r>
    </w:p>
    <w:p w14:paraId="576ACD85" w14:textId="77777777" w:rsidR="00FD3098" w:rsidRPr="00207505" w:rsidRDefault="00FD3098" w:rsidP="00FD3098">
      <w:pPr>
        <w:pStyle w:val="af"/>
        <w:ind w:left="480"/>
      </w:pPr>
    </w:p>
    <w:p w14:paraId="375B4F2B" w14:textId="02B6CC86" w:rsidR="00FD3098" w:rsidRPr="00207505" w:rsidRDefault="00FD3098" w:rsidP="00FD3098">
      <w:pPr>
        <w:pStyle w:val="a"/>
        <w:numPr>
          <w:ilvl w:val="1"/>
          <w:numId w:val="2"/>
        </w:numPr>
      </w:pPr>
      <w:r w:rsidRPr="00207505">
        <w:rPr>
          <w:rFonts w:hint="eastAsia"/>
        </w:rPr>
        <w:t>行銷推廣計畫</w:t>
      </w:r>
    </w:p>
    <w:p w14:paraId="39D0D5D8" w14:textId="32B5CF2F" w:rsidR="00354FC7" w:rsidRPr="00207505" w:rsidRDefault="00354FC7" w:rsidP="00354FC7">
      <w:pPr>
        <w:pStyle w:val="a"/>
        <w:numPr>
          <w:ilvl w:val="0"/>
          <w:numId w:val="0"/>
        </w:numPr>
        <w:ind w:left="851"/>
      </w:pPr>
      <w:proofErr w:type="gramStart"/>
      <w:r w:rsidRPr="00207505">
        <w:t>（</w:t>
      </w:r>
      <w:proofErr w:type="gramEnd"/>
      <w:r w:rsidRPr="00207505">
        <w:t>如：</w:t>
      </w:r>
      <w:r w:rsidRPr="00207505">
        <w:rPr>
          <w:rFonts w:hint="eastAsia"/>
        </w:rPr>
        <w:t>推廣宣導等</w:t>
      </w:r>
      <w:proofErr w:type="gramStart"/>
      <w:r w:rsidRPr="00207505">
        <w:t>）</w:t>
      </w:r>
      <w:proofErr w:type="gramEnd"/>
    </w:p>
    <w:p w14:paraId="03DA1705" w14:textId="77777777" w:rsidR="00354FC7" w:rsidRPr="00207505" w:rsidRDefault="00354FC7" w:rsidP="00354FC7">
      <w:pPr>
        <w:pStyle w:val="a"/>
        <w:numPr>
          <w:ilvl w:val="0"/>
          <w:numId w:val="0"/>
        </w:numPr>
        <w:ind w:left="851"/>
      </w:pPr>
    </w:p>
    <w:p w14:paraId="42FD9588" w14:textId="6D460033" w:rsidR="00354FC7" w:rsidRPr="00207505" w:rsidRDefault="00354FC7" w:rsidP="00FD3098">
      <w:pPr>
        <w:pStyle w:val="a"/>
        <w:numPr>
          <w:ilvl w:val="1"/>
          <w:numId w:val="2"/>
        </w:numPr>
        <w:rPr>
          <w:color w:val="000000" w:themeColor="text1"/>
        </w:rPr>
      </w:pPr>
      <w:r w:rsidRPr="00207505">
        <w:rPr>
          <w:rFonts w:hint="eastAsia"/>
          <w:color w:val="000000" w:themeColor="text1"/>
        </w:rPr>
        <w:t>平</w:t>
      </w:r>
      <w:proofErr w:type="gramStart"/>
      <w:r w:rsidR="006D30F5" w:rsidRPr="00207505">
        <w:rPr>
          <w:rFonts w:hint="eastAsia"/>
          <w:color w:val="000000" w:themeColor="text1"/>
        </w:rPr>
        <w:t>臺</w:t>
      </w:r>
      <w:proofErr w:type="gramEnd"/>
      <w:r w:rsidRPr="00207505">
        <w:rPr>
          <w:rFonts w:hint="eastAsia"/>
          <w:color w:val="000000" w:themeColor="text1"/>
        </w:rPr>
        <w:t>架設進度規劃及</w:t>
      </w:r>
      <w:r w:rsidR="006D30F5" w:rsidRPr="00207505">
        <w:rPr>
          <w:rFonts w:hint="eastAsia"/>
          <w:color w:val="000000" w:themeColor="text1"/>
        </w:rPr>
        <w:t>未來</w:t>
      </w:r>
      <w:r w:rsidRPr="00207505">
        <w:rPr>
          <w:rFonts w:hint="eastAsia"/>
          <w:color w:val="000000" w:themeColor="text1"/>
        </w:rPr>
        <w:t>精進</w:t>
      </w:r>
      <w:r w:rsidR="006D30F5" w:rsidRPr="00207505">
        <w:rPr>
          <w:rFonts w:hint="eastAsia"/>
          <w:color w:val="000000" w:themeColor="text1"/>
        </w:rPr>
        <w:t>規劃</w:t>
      </w:r>
      <w:r w:rsidRPr="00207505">
        <w:rPr>
          <w:rFonts w:hint="eastAsia"/>
          <w:color w:val="000000" w:themeColor="text1"/>
        </w:rPr>
        <w:t>說明</w:t>
      </w:r>
    </w:p>
    <w:p w14:paraId="67A8033D" w14:textId="77777777" w:rsidR="006D30F5" w:rsidRPr="00207505" w:rsidRDefault="006D30F5" w:rsidP="006D30F5">
      <w:pPr>
        <w:pStyle w:val="a"/>
        <w:numPr>
          <w:ilvl w:val="0"/>
          <w:numId w:val="0"/>
        </w:numPr>
        <w:rPr>
          <w:color w:val="000000" w:themeColor="text1"/>
        </w:rPr>
      </w:pPr>
    </w:p>
    <w:p w14:paraId="1E021EEA" w14:textId="69FCC29A" w:rsidR="00354FC7" w:rsidRPr="00207505" w:rsidRDefault="00354FC7" w:rsidP="00FD3098">
      <w:pPr>
        <w:pStyle w:val="a"/>
        <w:numPr>
          <w:ilvl w:val="1"/>
          <w:numId w:val="2"/>
        </w:numPr>
        <w:rPr>
          <w:color w:val="000000" w:themeColor="text1"/>
        </w:rPr>
      </w:pPr>
      <w:r w:rsidRPr="00207505">
        <w:rPr>
          <w:rFonts w:hint="eastAsia"/>
          <w:color w:val="000000" w:themeColor="text1"/>
        </w:rPr>
        <w:t>營運績效提報規劃</w:t>
      </w:r>
    </w:p>
    <w:p w14:paraId="57075C75" w14:textId="73367ED4" w:rsidR="006D30F5" w:rsidRPr="00207505" w:rsidRDefault="006D30F5" w:rsidP="006D30F5">
      <w:pPr>
        <w:pStyle w:val="a"/>
        <w:numPr>
          <w:ilvl w:val="0"/>
          <w:numId w:val="0"/>
        </w:numPr>
        <w:ind w:left="567" w:firstLine="284"/>
      </w:pPr>
      <w:proofErr w:type="gramStart"/>
      <w:r w:rsidRPr="00207505">
        <w:t>（</w:t>
      </w:r>
      <w:proofErr w:type="gramEnd"/>
      <w:r w:rsidRPr="00207505">
        <w:t>如：</w:t>
      </w:r>
      <w:r w:rsidRPr="00207505">
        <w:rPr>
          <w:rFonts w:hint="eastAsia"/>
        </w:rPr>
        <w:t>依契約書規定</w:t>
      </w:r>
      <w:proofErr w:type="gramStart"/>
      <w:r w:rsidRPr="00207505">
        <w:t>）</w:t>
      </w:r>
      <w:proofErr w:type="gramEnd"/>
    </w:p>
    <w:p w14:paraId="1DDC96D6" w14:textId="77777777" w:rsidR="00FD3098" w:rsidRPr="00207505" w:rsidRDefault="00FD3098" w:rsidP="006D30F5">
      <w:pPr>
        <w:pStyle w:val="af"/>
        <w:ind w:leftChars="0" w:left="0"/>
      </w:pPr>
    </w:p>
    <w:p w14:paraId="1F71766F" w14:textId="3AEF3163" w:rsidR="00FD3098" w:rsidRPr="00E12C32" w:rsidRDefault="0060529A" w:rsidP="00A41DFD">
      <w:pPr>
        <w:pStyle w:val="af"/>
        <w:ind w:left="480"/>
        <w:rPr>
          <w:sz w:val="26"/>
          <w:szCs w:val="26"/>
        </w:rPr>
      </w:pPr>
      <w:proofErr w:type="gramStart"/>
      <w:r w:rsidRPr="00E12C32">
        <w:rPr>
          <w:rFonts w:hint="eastAsia"/>
          <w:sz w:val="26"/>
          <w:szCs w:val="26"/>
        </w:rPr>
        <w:t>註</w:t>
      </w:r>
      <w:proofErr w:type="gramEnd"/>
      <w:r w:rsidR="00EB4A10" w:rsidRPr="00E12C32">
        <w:rPr>
          <w:rFonts w:ascii="Times New Roman" w:hAnsi="Times New Roman" w:cs="Times New Roman"/>
          <w:sz w:val="26"/>
          <w:szCs w:val="26"/>
        </w:rPr>
        <w:t>1</w:t>
      </w:r>
      <w:r w:rsidRPr="00E12C32">
        <w:rPr>
          <w:rFonts w:hint="eastAsia"/>
          <w:sz w:val="26"/>
          <w:szCs w:val="26"/>
        </w:rPr>
        <w:t>：有關平</w:t>
      </w:r>
      <w:proofErr w:type="gramStart"/>
      <w:r w:rsidRPr="00E12C32">
        <w:rPr>
          <w:rFonts w:hint="eastAsia"/>
          <w:sz w:val="26"/>
          <w:szCs w:val="26"/>
        </w:rPr>
        <w:t>臺</w:t>
      </w:r>
      <w:proofErr w:type="gramEnd"/>
      <w:r w:rsidRPr="00E12C32">
        <w:rPr>
          <w:rFonts w:hint="eastAsia"/>
          <w:sz w:val="26"/>
          <w:szCs w:val="26"/>
        </w:rPr>
        <w:t>營運管理之規劃內容及後續執行，須提及「符合並遵守</w:t>
      </w:r>
      <w:r w:rsidRPr="00E12C32">
        <w:rPr>
          <w:rFonts w:hint="eastAsia"/>
          <w:sz w:val="26"/>
          <w:szCs w:val="26"/>
          <w:u w:val="single"/>
        </w:rPr>
        <w:t>公路法</w:t>
      </w:r>
      <w:r w:rsidR="00A41DFD" w:rsidRPr="00E12C32">
        <w:rPr>
          <w:rFonts w:hint="eastAsia"/>
          <w:sz w:val="26"/>
          <w:szCs w:val="26"/>
        </w:rPr>
        <w:t>、</w:t>
      </w:r>
      <w:r w:rsidRPr="00E12C32">
        <w:rPr>
          <w:rFonts w:hint="eastAsia"/>
          <w:sz w:val="26"/>
          <w:szCs w:val="26"/>
          <w:u w:val="single"/>
        </w:rPr>
        <w:t>汽車運輸業管理規則</w:t>
      </w:r>
      <w:r w:rsidR="00A41DFD" w:rsidRPr="00E12C32">
        <w:rPr>
          <w:rFonts w:hint="eastAsia"/>
          <w:sz w:val="26"/>
          <w:szCs w:val="26"/>
        </w:rPr>
        <w:t>及</w:t>
      </w:r>
      <w:r w:rsidR="00A41DFD" w:rsidRPr="00E12C32">
        <w:rPr>
          <w:rFonts w:hint="eastAsia"/>
          <w:sz w:val="26"/>
          <w:szCs w:val="26"/>
          <w:u w:val="single"/>
        </w:rPr>
        <w:t>旅行業管理規則</w:t>
      </w:r>
      <w:r w:rsidRPr="00E12C32">
        <w:rPr>
          <w:rFonts w:hint="eastAsia"/>
          <w:sz w:val="26"/>
          <w:szCs w:val="26"/>
        </w:rPr>
        <w:t>等相關規定」之文字</w:t>
      </w:r>
      <w:r w:rsidR="006D30F5" w:rsidRPr="00E12C32">
        <w:rPr>
          <w:rFonts w:hint="eastAsia"/>
          <w:sz w:val="26"/>
          <w:szCs w:val="26"/>
        </w:rPr>
        <w:t>，並須依現行法規下執行</w:t>
      </w:r>
      <w:r w:rsidRPr="00E12C32">
        <w:rPr>
          <w:rFonts w:hint="eastAsia"/>
          <w:sz w:val="26"/>
          <w:szCs w:val="26"/>
        </w:rPr>
        <w:t>。</w:t>
      </w:r>
    </w:p>
    <w:p w14:paraId="7CF2C0FD" w14:textId="773BE687" w:rsidR="00E12C32" w:rsidRPr="00E12C32" w:rsidRDefault="00E12C32" w:rsidP="00E12C32">
      <w:pPr>
        <w:pStyle w:val="af"/>
        <w:ind w:left="480"/>
        <w:rPr>
          <w:rFonts w:ascii="Times New Roman" w:hAnsi="Times New Roman" w:cs="Times New Roman"/>
        </w:rPr>
      </w:pPr>
      <w:r w:rsidRPr="00E12C32">
        <w:rPr>
          <w:rFonts w:hint="eastAsia"/>
          <w:sz w:val="26"/>
          <w:szCs w:val="26"/>
        </w:rPr>
        <w:t>註</w:t>
      </w:r>
      <w:r w:rsidRPr="00E12C32">
        <w:rPr>
          <w:rFonts w:ascii="Times New Roman" w:hAnsi="Times New Roman" w:cs="Times New Roman"/>
          <w:sz w:val="26"/>
          <w:szCs w:val="26"/>
        </w:rPr>
        <w:t>2</w:t>
      </w:r>
      <w:r w:rsidRPr="00E12C32">
        <w:rPr>
          <w:rFonts w:ascii="Times New Roman" w:hAnsi="Times New Roman" w:cs="Times New Roman"/>
          <w:sz w:val="26"/>
          <w:szCs w:val="26"/>
        </w:rPr>
        <w:t>：</w:t>
      </w:r>
      <w:r w:rsidRPr="00E12C32">
        <w:rPr>
          <w:rFonts w:ascii="Times New Roman" w:hAnsi="Times New Roman" w:cs="Times New Roman" w:hint="eastAsia"/>
          <w:sz w:val="26"/>
          <w:szCs w:val="26"/>
        </w:rPr>
        <w:t>甲租乙還為本</w:t>
      </w:r>
      <w:r>
        <w:rPr>
          <w:rFonts w:ascii="Times New Roman" w:hAnsi="Times New Roman" w:cs="Times New Roman" w:hint="eastAsia"/>
          <w:sz w:val="26"/>
          <w:szCs w:val="26"/>
        </w:rPr>
        <w:t>案</w:t>
      </w:r>
      <w:r w:rsidRPr="00E12C32">
        <w:rPr>
          <w:rFonts w:ascii="Times New Roman" w:hAnsi="Times New Roman" w:cs="Times New Roman" w:hint="eastAsia"/>
          <w:sz w:val="26"/>
          <w:szCs w:val="26"/>
        </w:rPr>
        <w:t>授權平臺輔導產業升級之基本創新服務應用，須</w:t>
      </w:r>
      <w:r w:rsidR="00A41B41">
        <w:rPr>
          <w:rFonts w:ascii="Times New Roman" w:hAnsi="Times New Roman" w:cs="Times New Roman" w:hint="eastAsia"/>
          <w:sz w:val="26"/>
          <w:szCs w:val="26"/>
        </w:rPr>
        <w:t>納入</w:t>
      </w:r>
      <w:r w:rsidRPr="00E12C32">
        <w:rPr>
          <w:rFonts w:ascii="Times New Roman" w:hAnsi="Times New Roman" w:cs="Times New Roman" w:hint="eastAsia"/>
          <w:sz w:val="26"/>
          <w:szCs w:val="26"/>
        </w:rPr>
        <w:t>甲租乙還服務及未來上線期程</w:t>
      </w:r>
      <w:r w:rsidR="005C6451">
        <w:rPr>
          <w:rFonts w:ascii="Times New Roman" w:hAnsi="Times New Roman" w:cs="Times New Roman" w:hint="eastAsia"/>
          <w:sz w:val="26"/>
          <w:szCs w:val="26"/>
        </w:rPr>
        <w:t>規劃</w:t>
      </w:r>
      <w:r w:rsidRPr="00E12C32">
        <w:rPr>
          <w:rFonts w:ascii="Times New Roman" w:hAnsi="Times New Roman" w:cs="Times New Roman" w:hint="eastAsia"/>
          <w:sz w:val="26"/>
          <w:szCs w:val="26"/>
        </w:rPr>
        <w:t>，以符</w:t>
      </w:r>
      <w:r w:rsidR="005C6451">
        <w:rPr>
          <w:rFonts w:ascii="Times New Roman" w:hAnsi="Times New Roman" w:cs="Times New Roman" w:hint="eastAsia"/>
          <w:sz w:val="26"/>
          <w:szCs w:val="26"/>
        </w:rPr>
        <w:t>研發成果</w:t>
      </w:r>
      <w:r w:rsidRPr="00E12C32">
        <w:rPr>
          <w:rFonts w:ascii="Times New Roman" w:hAnsi="Times New Roman" w:cs="Times New Roman" w:hint="eastAsia"/>
          <w:sz w:val="26"/>
          <w:szCs w:val="26"/>
        </w:rPr>
        <w:t>授權</w:t>
      </w:r>
      <w:r>
        <w:rPr>
          <w:rFonts w:ascii="Times New Roman" w:hAnsi="Times New Roman" w:cs="Times New Roman" w:hint="eastAsia"/>
          <w:sz w:val="26"/>
          <w:szCs w:val="26"/>
        </w:rPr>
        <w:t>之</w:t>
      </w:r>
      <w:r w:rsidRPr="00E12C32">
        <w:rPr>
          <w:rFonts w:ascii="Times New Roman" w:hAnsi="Times New Roman" w:cs="Times New Roman" w:hint="eastAsia"/>
          <w:sz w:val="26"/>
          <w:szCs w:val="26"/>
        </w:rPr>
        <w:t>效</w:t>
      </w:r>
      <w:bookmarkStart w:id="1" w:name="_GoBack"/>
      <w:bookmarkEnd w:id="1"/>
      <w:r w:rsidRPr="00E12C32">
        <w:rPr>
          <w:rFonts w:ascii="Times New Roman" w:hAnsi="Times New Roman" w:cs="Times New Roman" w:hint="eastAsia"/>
          <w:sz w:val="26"/>
          <w:szCs w:val="26"/>
        </w:rPr>
        <w:t>益。</w:t>
      </w:r>
    </w:p>
    <w:sectPr w:rsidR="00E12C32" w:rsidRPr="00E12C32" w:rsidSect="00EE273F">
      <w:footerReference w:type="default" r:id="rId7"/>
      <w:pgSz w:w="11906" w:h="16838"/>
      <w:pgMar w:top="1440" w:right="1134" w:bottom="1440" w:left="1134" w:header="720" w:footer="720" w:gutter="0"/>
      <w:pgNumType w:start="0"/>
      <w:cols w:space="720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77AC4" w14:textId="77777777" w:rsidR="00CA0579" w:rsidRDefault="00CA0579">
      <w:r>
        <w:separator/>
      </w:r>
    </w:p>
  </w:endnote>
  <w:endnote w:type="continuationSeparator" w:id="0">
    <w:p w14:paraId="10143B03" w14:textId="77777777" w:rsidR="00CA0579" w:rsidRDefault="00CA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roid Sans Fallback">
    <w:altName w:val="微軟正黑體"/>
    <w:charset w:val="88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102228"/>
      <w:docPartObj>
        <w:docPartGallery w:val="Page Numbers (Bottom of Page)"/>
        <w:docPartUnique/>
      </w:docPartObj>
    </w:sdtPr>
    <w:sdtEndPr/>
    <w:sdtContent>
      <w:p w14:paraId="643BC2A9" w14:textId="33E3E228" w:rsidR="00EE273F" w:rsidRDefault="00EE27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0DC198" w14:textId="77777777" w:rsidR="00EE273F" w:rsidRDefault="00EE27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F3108" w14:textId="77777777" w:rsidR="00CA0579" w:rsidRDefault="00CA0579">
      <w:r>
        <w:rPr>
          <w:color w:val="000000"/>
        </w:rPr>
        <w:separator/>
      </w:r>
    </w:p>
  </w:footnote>
  <w:footnote w:type="continuationSeparator" w:id="0">
    <w:p w14:paraId="52F90092" w14:textId="77777777" w:rsidR="00CA0579" w:rsidRDefault="00CA0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646EA"/>
    <w:multiLevelType w:val="hybridMultilevel"/>
    <w:tmpl w:val="91028D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CD393D"/>
    <w:multiLevelType w:val="multilevel"/>
    <w:tmpl w:val="FADEC0A0"/>
    <w:lvl w:ilvl="0">
      <w:start w:val="1"/>
      <w:numFmt w:val="taiwaneseCountingThousand"/>
      <w:pStyle w:val="a"/>
      <w:lvlText w:val="%1、"/>
      <w:lvlJc w:val="left"/>
      <w:pPr>
        <w:tabs>
          <w:tab w:val="num" w:pos="851"/>
        </w:tabs>
        <w:ind w:left="567" w:hanging="567"/>
      </w:pPr>
      <w:rPr>
        <w:rFonts w:hint="eastAsia"/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1134"/>
        </w:tabs>
        <w:ind w:left="851" w:hanging="567"/>
      </w:pPr>
      <w:rPr>
        <w:rFonts w:hint="eastAsia"/>
        <w:b w:val="0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39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418"/>
        </w:tabs>
        <w:ind w:left="1418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F95"/>
    <w:rsid w:val="0000741E"/>
    <w:rsid w:val="0001512E"/>
    <w:rsid w:val="00070D24"/>
    <w:rsid w:val="000A71F8"/>
    <w:rsid w:val="000E49CE"/>
    <w:rsid w:val="000F31C4"/>
    <w:rsid w:val="001143E2"/>
    <w:rsid w:val="00151256"/>
    <w:rsid w:val="00184C92"/>
    <w:rsid w:val="001D1998"/>
    <w:rsid w:val="001D65F7"/>
    <w:rsid w:val="001E2C93"/>
    <w:rsid w:val="00207505"/>
    <w:rsid w:val="00263A51"/>
    <w:rsid w:val="002D4BAD"/>
    <w:rsid w:val="002E0EC4"/>
    <w:rsid w:val="00310A18"/>
    <w:rsid w:val="003369A8"/>
    <w:rsid w:val="00354FC7"/>
    <w:rsid w:val="003A4715"/>
    <w:rsid w:val="004018CE"/>
    <w:rsid w:val="00491502"/>
    <w:rsid w:val="00496E3A"/>
    <w:rsid w:val="004D62CE"/>
    <w:rsid w:val="004F709C"/>
    <w:rsid w:val="005142E1"/>
    <w:rsid w:val="00521F95"/>
    <w:rsid w:val="00526F04"/>
    <w:rsid w:val="005A6947"/>
    <w:rsid w:val="005C6451"/>
    <w:rsid w:val="006013CA"/>
    <w:rsid w:val="0060529A"/>
    <w:rsid w:val="00642D71"/>
    <w:rsid w:val="00681253"/>
    <w:rsid w:val="006B2A97"/>
    <w:rsid w:val="006B74C4"/>
    <w:rsid w:val="006D30F5"/>
    <w:rsid w:val="006F3105"/>
    <w:rsid w:val="00800A16"/>
    <w:rsid w:val="00832D86"/>
    <w:rsid w:val="00866E0E"/>
    <w:rsid w:val="008A4842"/>
    <w:rsid w:val="009B62EB"/>
    <w:rsid w:val="009C226D"/>
    <w:rsid w:val="00A168DA"/>
    <w:rsid w:val="00A41B41"/>
    <w:rsid w:val="00A41DFD"/>
    <w:rsid w:val="00A457A6"/>
    <w:rsid w:val="00B0751B"/>
    <w:rsid w:val="00B15A8D"/>
    <w:rsid w:val="00B453FF"/>
    <w:rsid w:val="00B85AC5"/>
    <w:rsid w:val="00B96735"/>
    <w:rsid w:val="00BC4216"/>
    <w:rsid w:val="00BE65E8"/>
    <w:rsid w:val="00C004BA"/>
    <w:rsid w:val="00C84A84"/>
    <w:rsid w:val="00CA0579"/>
    <w:rsid w:val="00CC2397"/>
    <w:rsid w:val="00D66716"/>
    <w:rsid w:val="00DB3738"/>
    <w:rsid w:val="00E12C32"/>
    <w:rsid w:val="00EB4A10"/>
    <w:rsid w:val="00EE273F"/>
    <w:rsid w:val="00F90EAD"/>
    <w:rsid w:val="00FD3098"/>
    <w:rsid w:val="00F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30C65D"/>
  <w15:docId w15:val="{C23F5F5B-AE85-493B-93EE-A5D65468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kern w:val="3"/>
    </w:rPr>
  </w:style>
  <w:style w:type="paragraph" w:styleId="a6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uiPriority w:val="99"/>
    <w:rPr>
      <w:kern w:val="3"/>
    </w:rPr>
  </w:style>
  <w:style w:type="paragraph" w:styleId="a8">
    <w:name w:val="List Paragraph"/>
    <w:basedOn w:val="a0"/>
    <w:uiPriority w:val="34"/>
    <w:qFormat/>
    <w:rsid w:val="00866E0E"/>
    <w:pPr>
      <w:ind w:leftChars="200" w:left="480"/>
    </w:pPr>
  </w:style>
  <w:style w:type="paragraph" w:styleId="a9">
    <w:name w:val="Title"/>
    <w:basedOn w:val="a0"/>
    <w:next w:val="a0"/>
    <w:link w:val="aa"/>
    <w:uiPriority w:val="10"/>
    <w:qFormat/>
    <w:rsid w:val="00FD3098"/>
    <w:pPr>
      <w:jc w:val="center"/>
    </w:pPr>
    <w:rPr>
      <w:rFonts w:ascii="Calibri" w:hAnsi="Calibri"/>
      <w:sz w:val="32"/>
      <w:szCs w:val="32"/>
    </w:rPr>
  </w:style>
  <w:style w:type="character" w:customStyle="1" w:styleId="aa">
    <w:name w:val="標題 字元"/>
    <w:basedOn w:val="a1"/>
    <w:link w:val="a9"/>
    <w:uiPriority w:val="10"/>
    <w:rsid w:val="00FD3098"/>
    <w:rPr>
      <w:rFonts w:ascii="Calibri" w:hAnsi="Calibri"/>
      <w:kern w:val="3"/>
      <w:sz w:val="32"/>
      <w:szCs w:val="32"/>
    </w:rPr>
  </w:style>
  <w:style w:type="paragraph" w:styleId="ab">
    <w:name w:val="Body Text"/>
    <w:basedOn w:val="a0"/>
    <w:link w:val="ac"/>
    <w:rsid w:val="00FD3098"/>
    <w:pPr>
      <w:overflowPunct w:val="0"/>
      <w:autoSpaceDN/>
      <w:spacing w:before="57" w:line="397" w:lineRule="exact"/>
      <w:ind w:firstLine="482"/>
      <w:jc w:val="both"/>
      <w:textAlignment w:val="auto"/>
    </w:pPr>
    <w:rPr>
      <w:rFonts w:eastAsia="標楷體" w:cs="Droid Sans Fallback"/>
      <w:bCs/>
      <w:kern w:val="1"/>
      <w:szCs w:val="32"/>
      <w:lang w:bidi="hi-IN"/>
    </w:rPr>
  </w:style>
  <w:style w:type="character" w:customStyle="1" w:styleId="ac">
    <w:name w:val="本文 字元"/>
    <w:basedOn w:val="a1"/>
    <w:link w:val="ab"/>
    <w:rsid w:val="00FD3098"/>
    <w:rPr>
      <w:rFonts w:eastAsia="標楷體" w:cs="Droid Sans Fallback"/>
      <w:bCs/>
      <w:kern w:val="1"/>
      <w:sz w:val="24"/>
      <w:szCs w:val="32"/>
      <w:lang w:bidi="hi-IN"/>
    </w:rPr>
  </w:style>
  <w:style w:type="paragraph" w:customStyle="1" w:styleId="a">
    <w:name w:val="國字編號"/>
    <w:link w:val="ad"/>
    <w:qFormat/>
    <w:rsid w:val="00FD3098"/>
    <w:pPr>
      <w:numPr>
        <w:numId w:val="2"/>
      </w:numPr>
      <w:autoSpaceDN/>
      <w:snapToGrid w:val="0"/>
      <w:spacing w:line="360" w:lineRule="auto"/>
      <w:textAlignment w:val="auto"/>
    </w:pPr>
    <w:rPr>
      <w:rFonts w:eastAsia="標楷體" w:cstheme="minorBidi"/>
      <w:kern w:val="2"/>
      <w:sz w:val="28"/>
      <w:szCs w:val="28"/>
    </w:rPr>
  </w:style>
  <w:style w:type="character" w:customStyle="1" w:styleId="ad">
    <w:name w:val="國字編號 字元"/>
    <w:basedOn w:val="a1"/>
    <w:link w:val="a"/>
    <w:rsid w:val="00FD3098"/>
    <w:rPr>
      <w:rFonts w:eastAsia="標楷體" w:cstheme="minorBidi"/>
      <w:kern w:val="2"/>
      <w:sz w:val="28"/>
      <w:szCs w:val="28"/>
    </w:rPr>
  </w:style>
  <w:style w:type="table" w:styleId="ae">
    <w:name w:val="Table Grid"/>
    <w:basedOn w:val="a2"/>
    <w:uiPriority w:val="59"/>
    <w:rsid w:val="00FD3098"/>
    <w:pPr>
      <w:autoSpaceDN/>
      <w:textAlignment w:val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Indent"/>
    <w:basedOn w:val="a0"/>
    <w:uiPriority w:val="99"/>
    <w:unhideWhenUsed/>
    <w:rsid w:val="00FD3098"/>
    <w:pPr>
      <w:suppressAutoHyphens w:val="0"/>
      <w:autoSpaceDN/>
      <w:snapToGrid w:val="0"/>
      <w:spacing w:line="360" w:lineRule="auto"/>
      <w:ind w:leftChars="200" w:left="200"/>
      <w:textAlignment w:val="auto"/>
    </w:pPr>
    <w:rPr>
      <w:rFonts w:asciiTheme="minorHAnsi" w:eastAsia="標楷體" w:hAnsiTheme="minorHAnsi" w:cstheme="minorBidi"/>
      <w:kern w:val="2"/>
      <w:sz w:val="28"/>
    </w:rPr>
  </w:style>
  <w:style w:type="paragraph" w:styleId="af0">
    <w:name w:val="Balloon Text"/>
    <w:basedOn w:val="a0"/>
    <w:link w:val="af1"/>
    <w:uiPriority w:val="99"/>
    <w:semiHidden/>
    <w:unhideWhenUsed/>
    <w:rsid w:val="008A4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A484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</Words>
  <Characters>654</Characters>
  <Application>Microsoft Office Word</Application>
  <DocSecurity>0</DocSecurity>
  <Lines>5</Lines>
  <Paragraphs>1</Paragraphs>
  <ScaleCrop>false</ScaleCrop>
  <Company>TALPOR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　　行政院農業委員會桃園區農業改良場</dc:title>
  <dc:creator>User</dc:creator>
  <cp:lastModifiedBy>白宇妏</cp:lastModifiedBy>
  <cp:revision>11</cp:revision>
  <cp:lastPrinted>2022-08-31T10:04:00Z</cp:lastPrinted>
  <dcterms:created xsi:type="dcterms:W3CDTF">2022-09-19T07:18:00Z</dcterms:created>
  <dcterms:modified xsi:type="dcterms:W3CDTF">2022-09-22T01:41:00Z</dcterms:modified>
</cp:coreProperties>
</file>