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72" w:rsidRDefault="00CF7372" w:rsidP="00CF737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交通部運輸研究所</w:t>
      </w:r>
    </w:p>
    <w:p w:rsidR="00CF7372" w:rsidRDefault="00CF7372" w:rsidP="00CF737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研發成果授權契約</w:t>
      </w:r>
    </w:p>
    <w:p w:rsidR="00CF7372" w:rsidRPr="00CF7372" w:rsidRDefault="00CF7372" w:rsidP="00CF7372">
      <w:pPr>
        <w:spacing w:before="100" w:beforeAutospacing="1" w:after="100" w:afterAutospacing="1"/>
        <w:rPr>
          <w:rFonts w:ascii="標楷體" w:eastAsia="標楷體" w:hAnsi="標楷體"/>
          <w:b/>
          <w:sz w:val="28"/>
          <w:szCs w:val="28"/>
        </w:rPr>
      </w:pPr>
      <w:r w:rsidRPr="00CF7372">
        <w:rPr>
          <w:rFonts w:ascii="標楷體" w:eastAsia="標楷體" w:hAnsi="標楷體" w:hint="eastAsia"/>
          <w:b/>
          <w:sz w:val="28"/>
          <w:szCs w:val="28"/>
        </w:rPr>
        <w:t>授權相關規範：</w:t>
      </w:r>
      <w:r w:rsidRPr="00CF7372">
        <w:rPr>
          <w:rFonts w:ascii="標楷體" w:eastAsia="標楷體" w:hAnsi="標楷體" w:hint="eastAsia"/>
          <w:sz w:val="26"/>
          <w:szCs w:val="26"/>
          <w:u w:val="single"/>
        </w:rPr>
        <w:t>本契約係提供針對授權標的</w:t>
      </w:r>
      <w:r w:rsidR="00D53494" w:rsidRPr="00D53494">
        <w:rPr>
          <w:rFonts w:ascii="標楷體" w:eastAsia="標楷體" w:hAnsi="標楷體" w:hint="eastAsia"/>
          <w:sz w:val="26"/>
          <w:szCs w:val="26"/>
          <w:u w:val="single"/>
        </w:rPr>
        <w:t>具有「使用」及「再客製化」需求之被授權方簽署使用，</w:t>
      </w:r>
      <w:r w:rsidRPr="00CF7372">
        <w:rPr>
          <w:rFonts w:ascii="標楷體" w:eastAsia="標楷體" w:hAnsi="標楷體" w:hint="eastAsia"/>
          <w:sz w:val="26"/>
          <w:szCs w:val="26"/>
          <w:u w:val="single"/>
        </w:rPr>
        <w:t>相關規範如下：</w:t>
      </w:r>
    </w:p>
    <w:p w:rsidR="00546C8C" w:rsidRPr="005E424D" w:rsidRDefault="00546C8C" w:rsidP="00546C8C">
      <w:pPr>
        <w:numPr>
          <w:ilvl w:val="0"/>
          <w:numId w:val="1"/>
        </w:numPr>
        <w:spacing w:before="100" w:beforeAutospacing="1" w:after="100" w:afterAutospacing="1" w:line="360" w:lineRule="auto"/>
        <w:ind w:hanging="482"/>
        <w:jc w:val="both"/>
        <w:rPr>
          <w:rFonts w:ascii="標楷體" w:eastAsia="標楷體" w:hAnsi="標楷體"/>
          <w:sz w:val="26"/>
          <w:szCs w:val="26"/>
        </w:rPr>
      </w:pPr>
      <w:r w:rsidRPr="005E424D">
        <w:rPr>
          <w:rFonts w:ascii="標楷體" w:eastAsia="標楷體" w:hAnsi="標楷體" w:hint="eastAsia"/>
          <w:sz w:val="26"/>
          <w:szCs w:val="26"/>
        </w:rPr>
        <w:t>授權方：</w:t>
      </w:r>
      <w:r w:rsidR="00CF7372" w:rsidRPr="00633B40">
        <w:rPr>
          <w:rFonts w:ascii="標楷體" w:eastAsia="標楷體" w:hAnsi="標楷體" w:hint="eastAsia"/>
          <w:sz w:val="26"/>
          <w:szCs w:val="26"/>
          <w:u w:val="single"/>
        </w:rPr>
        <w:t xml:space="preserve">交通部運輸研究所               </w:t>
      </w:r>
      <w:r w:rsidR="00CF7372" w:rsidRPr="005E424D">
        <w:rPr>
          <w:rFonts w:ascii="標楷體" w:eastAsia="標楷體" w:hAnsi="標楷體" w:hint="eastAsia"/>
          <w:sz w:val="26"/>
          <w:szCs w:val="26"/>
        </w:rPr>
        <w:t>（甲方）</w:t>
      </w:r>
    </w:p>
    <w:p w:rsidR="00546C8C" w:rsidRPr="005E424D" w:rsidRDefault="00546C8C" w:rsidP="00546C8C">
      <w:pPr>
        <w:numPr>
          <w:ilvl w:val="0"/>
          <w:numId w:val="1"/>
        </w:numPr>
        <w:spacing w:before="100" w:beforeAutospacing="1" w:after="100" w:afterAutospacing="1" w:line="360" w:lineRule="auto"/>
        <w:ind w:hanging="482"/>
        <w:jc w:val="both"/>
        <w:rPr>
          <w:rFonts w:ascii="標楷體" w:eastAsia="標楷體" w:hAnsi="標楷體"/>
          <w:sz w:val="26"/>
          <w:szCs w:val="26"/>
        </w:rPr>
      </w:pPr>
      <w:r w:rsidRPr="005E424D">
        <w:rPr>
          <w:rFonts w:ascii="標楷體" w:eastAsia="標楷體" w:hAnsi="標楷體" w:hint="eastAsia"/>
          <w:sz w:val="26"/>
          <w:szCs w:val="26"/>
        </w:rPr>
        <w:t>被授權方：</w:t>
      </w:r>
      <w:r w:rsidR="00FF31BF" w:rsidRPr="00633B40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FF31BF" w:rsidRPr="00633B40">
        <w:rPr>
          <w:rFonts w:ascii="標楷體" w:eastAsia="標楷體" w:hAnsi="標楷體"/>
          <w:sz w:val="26"/>
          <w:szCs w:val="26"/>
          <w:u w:val="single"/>
        </w:rPr>
        <w:t xml:space="preserve">              </w:t>
      </w:r>
      <w:r w:rsidR="00F12024" w:rsidRPr="00633B40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 w:rsidR="00633B40" w:rsidRPr="00633B40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F12024" w:rsidRPr="00633B40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CF7372" w:rsidRPr="005E424D">
        <w:rPr>
          <w:rFonts w:ascii="標楷體" w:eastAsia="標楷體" w:hAnsi="標楷體" w:hint="eastAsia"/>
          <w:sz w:val="26"/>
          <w:szCs w:val="26"/>
        </w:rPr>
        <w:t>（乙方）</w:t>
      </w:r>
    </w:p>
    <w:p w:rsidR="00546C8C" w:rsidRDefault="001F6AAA" w:rsidP="0073171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技術來源：</w:t>
      </w:r>
      <w:r w:rsidR="00CF7372">
        <w:rPr>
          <w:rFonts w:ascii="標楷體" w:eastAsia="標楷體" w:hAnsi="標楷體" w:hint="eastAsia"/>
          <w:sz w:val="26"/>
          <w:szCs w:val="26"/>
        </w:rPr>
        <w:t>交通部運輸研究所「</w:t>
      </w:r>
      <w:r w:rsidR="0073171F" w:rsidRPr="0073171F">
        <w:rPr>
          <w:rFonts w:ascii="標楷體" w:eastAsia="標楷體" w:hAnsi="標楷體" w:hint="eastAsia"/>
          <w:sz w:val="26"/>
          <w:szCs w:val="26"/>
        </w:rPr>
        <w:t>我國臺、高鐵車站與公車轉乘接駁時間縫隙檢核及改善機制之研究</w:t>
      </w:r>
      <w:r w:rsidR="00CF7372">
        <w:rPr>
          <w:rFonts w:ascii="標楷體" w:eastAsia="標楷體" w:hAnsi="標楷體" w:hint="eastAsia"/>
          <w:sz w:val="26"/>
          <w:szCs w:val="26"/>
        </w:rPr>
        <w:t>」</w:t>
      </w:r>
      <w:r w:rsidR="00FF31BF">
        <w:rPr>
          <w:rFonts w:ascii="標楷體" w:eastAsia="標楷體" w:hAnsi="標楷體" w:hint="eastAsia"/>
          <w:sz w:val="26"/>
          <w:szCs w:val="26"/>
        </w:rPr>
        <w:t>計畫</w:t>
      </w:r>
      <w:r w:rsidR="00CF7372">
        <w:rPr>
          <w:rFonts w:ascii="標楷體" w:eastAsia="標楷體" w:hAnsi="標楷體" w:hint="eastAsia"/>
          <w:sz w:val="26"/>
          <w:szCs w:val="26"/>
        </w:rPr>
        <w:t>研發成果</w:t>
      </w:r>
    </w:p>
    <w:p w:rsidR="001F6AAA" w:rsidRPr="005E424D" w:rsidRDefault="001F6AAA" w:rsidP="00546C8C">
      <w:pPr>
        <w:numPr>
          <w:ilvl w:val="0"/>
          <w:numId w:val="1"/>
        </w:numPr>
        <w:spacing w:before="100" w:beforeAutospacing="1" w:after="100" w:afterAutospacing="1" w:line="360" w:lineRule="auto"/>
        <w:ind w:hanging="48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授權標的：</w:t>
      </w:r>
      <w:r w:rsidR="00CF7372">
        <w:rPr>
          <w:rFonts w:ascii="標楷體" w:eastAsia="標楷體" w:hAnsi="標楷體" w:hint="eastAsia"/>
          <w:sz w:val="26"/>
          <w:szCs w:val="26"/>
        </w:rPr>
        <w:t>詳如附件</w:t>
      </w:r>
      <w:r w:rsidR="005D1413">
        <w:rPr>
          <w:rFonts w:ascii="標楷體" w:eastAsia="標楷體" w:hAnsi="標楷體"/>
          <w:sz w:val="26"/>
          <w:szCs w:val="26"/>
        </w:rPr>
        <w:t>A</w:t>
      </w:r>
      <w:r w:rsidR="00CF7372">
        <w:rPr>
          <w:rFonts w:ascii="標楷體" w:eastAsia="標楷體" w:hAnsi="標楷體" w:hint="eastAsia"/>
          <w:sz w:val="26"/>
          <w:szCs w:val="26"/>
        </w:rPr>
        <w:t>。</w:t>
      </w:r>
    </w:p>
    <w:p w:rsidR="00546C8C" w:rsidRPr="005E424D" w:rsidRDefault="00546C8C" w:rsidP="00546C8C">
      <w:pPr>
        <w:numPr>
          <w:ilvl w:val="0"/>
          <w:numId w:val="1"/>
        </w:numPr>
        <w:spacing w:before="100" w:beforeAutospacing="1" w:after="100" w:afterAutospacing="1" w:line="360" w:lineRule="auto"/>
        <w:ind w:hanging="482"/>
        <w:jc w:val="both"/>
        <w:rPr>
          <w:rFonts w:ascii="標楷體" w:eastAsia="標楷體" w:hAnsi="標楷體"/>
          <w:sz w:val="26"/>
          <w:szCs w:val="26"/>
        </w:rPr>
      </w:pPr>
      <w:r w:rsidRPr="005E424D">
        <w:rPr>
          <w:rFonts w:ascii="標楷體" w:eastAsia="標楷體" w:hAnsi="標楷體" w:hint="eastAsia"/>
          <w:sz w:val="26"/>
          <w:szCs w:val="26"/>
        </w:rPr>
        <w:t>授權內容：</w:t>
      </w:r>
    </w:p>
    <w:p w:rsidR="00546C8C" w:rsidRPr="00186761" w:rsidRDefault="00546C8C" w:rsidP="00546C8C">
      <w:pPr>
        <w:numPr>
          <w:ilvl w:val="0"/>
          <w:numId w:val="2"/>
        </w:numPr>
        <w:spacing w:before="100" w:beforeAutospacing="1" w:after="100" w:afterAutospacing="1" w:line="360" w:lineRule="auto"/>
        <w:ind w:hanging="482"/>
        <w:jc w:val="both"/>
        <w:rPr>
          <w:rFonts w:ascii="標楷體" w:eastAsia="標楷體" w:hAnsi="標楷體"/>
          <w:sz w:val="26"/>
          <w:szCs w:val="26"/>
        </w:rPr>
      </w:pPr>
      <w:r w:rsidRPr="00186761">
        <w:rPr>
          <w:rFonts w:ascii="標楷體" w:eastAsia="標楷體" w:hAnsi="標楷體" w:hint="eastAsia"/>
          <w:sz w:val="26"/>
          <w:szCs w:val="26"/>
        </w:rPr>
        <w:t>甲方同意授予乙方</w:t>
      </w:r>
      <w:r w:rsidR="00186761" w:rsidRPr="00186761">
        <w:rPr>
          <w:rFonts w:ascii="標楷體" w:eastAsia="標楷體" w:hAnsi="標楷體" w:hint="eastAsia"/>
          <w:sz w:val="26"/>
          <w:szCs w:val="26"/>
        </w:rPr>
        <w:t>使</w:t>
      </w:r>
      <w:r w:rsidRPr="00186761">
        <w:rPr>
          <w:rFonts w:ascii="標楷體" w:eastAsia="標楷體" w:hAnsi="標楷體" w:hint="eastAsia"/>
          <w:sz w:val="26"/>
          <w:szCs w:val="26"/>
        </w:rPr>
        <w:t>用</w:t>
      </w:r>
      <w:r w:rsidR="00633B40">
        <w:rPr>
          <w:rFonts w:ascii="標楷體" w:eastAsia="標楷體" w:hAnsi="標楷體" w:hint="eastAsia"/>
          <w:sz w:val="26"/>
          <w:szCs w:val="26"/>
        </w:rPr>
        <w:t>及改作</w:t>
      </w:r>
      <w:r w:rsidRPr="00186761">
        <w:rPr>
          <w:rFonts w:ascii="標楷體" w:eastAsia="標楷體" w:hAnsi="標楷體" w:hint="eastAsia"/>
          <w:sz w:val="26"/>
          <w:szCs w:val="26"/>
        </w:rPr>
        <w:t>本</w:t>
      </w:r>
      <w:r w:rsidR="00CF7372">
        <w:rPr>
          <w:rFonts w:ascii="標楷體" w:eastAsia="標楷體" w:hAnsi="標楷體" w:hint="eastAsia"/>
          <w:sz w:val="26"/>
          <w:szCs w:val="26"/>
        </w:rPr>
        <w:t>授權標的</w:t>
      </w:r>
      <w:r w:rsidRPr="00186761">
        <w:rPr>
          <w:rFonts w:ascii="標楷體" w:eastAsia="標楷體" w:hAnsi="標楷體" w:hint="eastAsia"/>
          <w:sz w:val="26"/>
          <w:szCs w:val="26"/>
        </w:rPr>
        <w:t>之權利。</w:t>
      </w:r>
    </w:p>
    <w:p w:rsidR="00546C8C" w:rsidRPr="00186761" w:rsidRDefault="00CF7372" w:rsidP="00D773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本</w:t>
      </w:r>
      <w:r w:rsidR="00186761" w:rsidRPr="00186761">
        <w:rPr>
          <w:rFonts w:ascii="標楷體" w:eastAsia="標楷體" w:hAnsi="標楷體" w:hint="eastAsia"/>
          <w:sz w:val="26"/>
          <w:szCs w:val="26"/>
        </w:rPr>
        <w:t>授權為無償、全球性、非專屬性授權</w:t>
      </w:r>
      <w:r w:rsidR="00D7733A" w:rsidRPr="00D7733A">
        <w:rPr>
          <w:rFonts w:ascii="標楷體" w:eastAsia="標楷體" w:hAnsi="標楷體" w:hint="eastAsia"/>
          <w:sz w:val="26"/>
          <w:szCs w:val="26"/>
        </w:rPr>
        <w:t>，乙方不得將本授權標的</w:t>
      </w:r>
      <w:r w:rsidR="00903346">
        <w:rPr>
          <w:rFonts w:ascii="標楷體" w:eastAsia="標楷體" w:hAnsi="標楷體" w:hint="eastAsia"/>
          <w:sz w:val="26"/>
          <w:szCs w:val="26"/>
        </w:rPr>
        <w:t>之使用權</w:t>
      </w:r>
      <w:r w:rsidR="00D7733A" w:rsidRPr="00D7733A">
        <w:rPr>
          <w:rFonts w:ascii="標楷體" w:eastAsia="標楷體" w:hAnsi="標楷體" w:hint="eastAsia"/>
          <w:sz w:val="26"/>
          <w:szCs w:val="26"/>
        </w:rPr>
        <w:t>再授權或移轉予任何第三人</w:t>
      </w:r>
      <w:r w:rsidR="00546C8C" w:rsidRPr="00186761">
        <w:rPr>
          <w:rFonts w:ascii="標楷體" w:eastAsia="標楷體" w:hAnsi="標楷體" w:hint="eastAsia"/>
          <w:sz w:val="26"/>
          <w:szCs w:val="26"/>
        </w:rPr>
        <w:t>。</w:t>
      </w:r>
    </w:p>
    <w:p w:rsidR="00546C8C" w:rsidRPr="005E424D" w:rsidRDefault="00CF7372" w:rsidP="00546C8C">
      <w:pPr>
        <w:numPr>
          <w:ilvl w:val="0"/>
          <w:numId w:val="2"/>
        </w:numPr>
        <w:spacing w:before="100" w:beforeAutospacing="1" w:after="100" w:afterAutospacing="1" w:line="360" w:lineRule="auto"/>
        <w:ind w:hanging="482"/>
        <w:jc w:val="both"/>
        <w:rPr>
          <w:rFonts w:ascii="標楷體" w:eastAsia="標楷體" w:hAnsi="標楷體"/>
          <w:sz w:val="26"/>
          <w:szCs w:val="26"/>
        </w:rPr>
      </w:pPr>
      <w:r w:rsidRPr="005E424D">
        <w:rPr>
          <w:rFonts w:ascii="標楷體" w:eastAsia="標楷體" w:hAnsi="標楷體" w:hint="eastAsia"/>
          <w:sz w:val="26"/>
          <w:szCs w:val="26"/>
        </w:rPr>
        <w:t>本授權</w:t>
      </w:r>
      <w:r>
        <w:rPr>
          <w:rFonts w:ascii="標楷體" w:eastAsia="標楷體" w:hAnsi="標楷體" w:hint="eastAsia"/>
          <w:sz w:val="26"/>
          <w:szCs w:val="26"/>
        </w:rPr>
        <w:t>標的之</w:t>
      </w:r>
      <w:r w:rsidRPr="005E424D">
        <w:rPr>
          <w:rFonts w:ascii="標楷體" w:eastAsia="標楷體" w:hAnsi="標楷體" w:hint="eastAsia"/>
          <w:sz w:val="26"/>
          <w:szCs w:val="26"/>
        </w:rPr>
        <w:t>內容</w:t>
      </w:r>
      <w:r>
        <w:rPr>
          <w:rFonts w:ascii="標楷體" w:eastAsia="標楷體" w:hAnsi="標楷體" w:hint="eastAsia"/>
          <w:sz w:val="26"/>
          <w:szCs w:val="26"/>
        </w:rPr>
        <w:t>及</w:t>
      </w:r>
      <w:r w:rsidRPr="005E424D">
        <w:rPr>
          <w:rFonts w:ascii="標楷體" w:eastAsia="標楷體" w:hAnsi="標楷體" w:hint="eastAsia"/>
          <w:sz w:val="26"/>
          <w:szCs w:val="26"/>
        </w:rPr>
        <w:t>相關</w:t>
      </w:r>
      <w:r w:rsidR="00903346">
        <w:rPr>
          <w:rFonts w:ascii="標楷體" w:eastAsia="標楷體" w:hAnsi="標楷體" w:hint="eastAsia"/>
          <w:sz w:val="26"/>
          <w:szCs w:val="26"/>
        </w:rPr>
        <w:t>資訊</w:t>
      </w:r>
      <w:r w:rsidRPr="005E424D">
        <w:rPr>
          <w:rFonts w:ascii="標楷體" w:eastAsia="標楷體" w:hAnsi="標楷體" w:hint="eastAsia"/>
          <w:sz w:val="26"/>
          <w:szCs w:val="26"/>
        </w:rPr>
        <w:t>請參見附</w:t>
      </w:r>
      <w:r>
        <w:rPr>
          <w:rFonts w:ascii="標楷體" w:eastAsia="標楷體" w:hAnsi="標楷體" w:hint="eastAsia"/>
          <w:sz w:val="26"/>
          <w:szCs w:val="26"/>
        </w:rPr>
        <w:t>件</w:t>
      </w:r>
      <w:r w:rsidR="005D1413">
        <w:rPr>
          <w:rFonts w:ascii="標楷體" w:eastAsia="標楷體" w:hAnsi="標楷體"/>
          <w:sz w:val="26"/>
          <w:szCs w:val="26"/>
        </w:rPr>
        <w:t>A</w:t>
      </w:r>
      <w:r w:rsidRPr="005E424D">
        <w:rPr>
          <w:rFonts w:ascii="標楷體" w:eastAsia="標楷體" w:hAnsi="標楷體" w:hint="eastAsia"/>
          <w:sz w:val="26"/>
          <w:szCs w:val="26"/>
        </w:rPr>
        <w:t>。</w:t>
      </w:r>
    </w:p>
    <w:p w:rsidR="00CF7372" w:rsidRDefault="00CF7372" w:rsidP="00436009">
      <w:pPr>
        <w:numPr>
          <w:ilvl w:val="0"/>
          <w:numId w:val="1"/>
        </w:numPr>
        <w:spacing w:beforeLines="100" w:before="360" w:after="100" w:afterAutospacing="1"/>
        <w:ind w:left="482" w:hanging="48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授權期限：</w:t>
      </w:r>
      <w:r w:rsidR="007C1D2F">
        <w:rPr>
          <w:rFonts w:ascii="標楷體" w:eastAsia="標楷體" w:hAnsi="標楷體" w:hint="eastAsia"/>
          <w:sz w:val="26"/>
          <w:szCs w:val="26"/>
        </w:rPr>
        <w:t>自本契約簽訂日起5年；契約期間，甲方因故須終止</w:t>
      </w:r>
      <w:r w:rsidR="007C1D2F" w:rsidRPr="00186761">
        <w:rPr>
          <w:rFonts w:ascii="標楷體" w:eastAsia="標楷體" w:hAnsi="標楷體" w:hint="eastAsia"/>
          <w:sz w:val="26"/>
          <w:szCs w:val="26"/>
        </w:rPr>
        <w:t>本</w:t>
      </w:r>
      <w:r w:rsidR="007C1D2F">
        <w:rPr>
          <w:rFonts w:ascii="標楷體" w:eastAsia="標楷體" w:hAnsi="標楷體" w:hint="eastAsia"/>
          <w:sz w:val="26"/>
          <w:szCs w:val="26"/>
        </w:rPr>
        <w:t>授權標的時，得</w:t>
      </w:r>
      <w:r w:rsidR="007C1D2F" w:rsidRPr="00AD7830">
        <w:rPr>
          <w:rFonts w:ascii="標楷體" w:eastAsia="標楷體" w:hAnsi="標楷體" w:hint="eastAsia"/>
          <w:sz w:val="26"/>
          <w:szCs w:val="26"/>
        </w:rPr>
        <w:t>以書面</w:t>
      </w:r>
      <w:r w:rsidR="007C1D2F">
        <w:rPr>
          <w:rFonts w:ascii="標楷體" w:eastAsia="標楷體" w:hAnsi="標楷體" w:hint="eastAsia"/>
          <w:sz w:val="26"/>
          <w:szCs w:val="26"/>
        </w:rPr>
        <w:t>告知乙方後，</w:t>
      </w:r>
      <w:r w:rsidR="007C1D2F" w:rsidRPr="00185F93">
        <w:rPr>
          <w:rFonts w:ascii="標楷體" w:eastAsia="標楷體" w:hAnsi="標楷體" w:hint="eastAsia"/>
          <w:sz w:val="26"/>
          <w:szCs w:val="26"/>
        </w:rPr>
        <w:t>逕行</w:t>
      </w:r>
      <w:r w:rsidR="007C1D2F">
        <w:rPr>
          <w:rFonts w:ascii="標楷體" w:eastAsia="標楷體" w:hAnsi="標楷體" w:hint="eastAsia"/>
          <w:sz w:val="26"/>
          <w:szCs w:val="26"/>
        </w:rPr>
        <w:t>終止契約；</w:t>
      </w:r>
      <w:r w:rsidR="007C1D2F" w:rsidRPr="00AD7830">
        <w:rPr>
          <w:rFonts w:ascii="標楷體" w:eastAsia="標楷體" w:hAnsi="標楷體" w:hint="eastAsia"/>
          <w:sz w:val="26"/>
          <w:szCs w:val="26"/>
        </w:rPr>
        <w:t>本</w:t>
      </w:r>
      <w:r w:rsidR="007C1D2F">
        <w:rPr>
          <w:rFonts w:ascii="標楷體" w:eastAsia="標楷體" w:hAnsi="標楷體" w:hint="eastAsia"/>
          <w:sz w:val="26"/>
          <w:szCs w:val="26"/>
        </w:rPr>
        <w:t>契</w:t>
      </w:r>
      <w:r w:rsidR="007C1D2F" w:rsidRPr="00AD7830">
        <w:rPr>
          <w:rFonts w:ascii="標楷體" w:eastAsia="標楷體" w:hAnsi="標楷體" w:hint="eastAsia"/>
          <w:sz w:val="26"/>
          <w:szCs w:val="26"/>
        </w:rPr>
        <w:t>約期</w:t>
      </w:r>
      <w:r w:rsidR="007C1D2F">
        <w:rPr>
          <w:rFonts w:ascii="標楷體" w:eastAsia="標楷體" w:hAnsi="標楷體" w:hint="eastAsia"/>
          <w:sz w:val="26"/>
          <w:szCs w:val="26"/>
        </w:rPr>
        <w:t>限</w:t>
      </w:r>
      <w:r w:rsidR="007C1D2F" w:rsidRPr="00AD7830">
        <w:rPr>
          <w:rFonts w:ascii="標楷體" w:eastAsia="標楷體" w:hAnsi="標楷體" w:hint="eastAsia"/>
          <w:sz w:val="26"/>
          <w:szCs w:val="26"/>
        </w:rPr>
        <w:t>屆滿前兩個月，若任一方未以書面向他方表示不續約之意思表示時，本</w:t>
      </w:r>
      <w:r w:rsidR="007C1D2F">
        <w:rPr>
          <w:rFonts w:ascii="標楷體" w:eastAsia="標楷體" w:hAnsi="標楷體" w:hint="eastAsia"/>
          <w:sz w:val="26"/>
          <w:szCs w:val="26"/>
        </w:rPr>
        <w:t>契</w:t>
      </w:r>
      <w:r w:rsidR="007C1D2F" w:rsidRPr="00AD7830">
        <w:rPr>
          <w:rFonts w:ascii="標楷體" w:eastAsia="標楷體" w:hAnsi="標楷體" w:hint="eastAsia"/>
          <w:sz w:val="26"/>
          <w:szCs w:val="26"/>
        </w:rPr>
        <w:t>約效力依照原條件自動續約延展乙年，其後亦同</w:t>
      </w:r>
      <w:r w:rsidR="007C1D2F">
        <w:rPr>
          <w:rFonts w:ascii="標楷體" w:eastAsia="標楷體" w:hAnsi="標楷體" w:hint="eastAsia"/>
          <w:sz w:val="26"/>
          <w:szCs w:val="26"/>
        </w:rPr>
        <w:t>。</w:t>
      </w:r>
    </w:p>
    <w:p w:rsidR="00546C8C" w:rsidRDefault="00546C8C" w:rsidP="00436009">
      <w:pPr>
        <w:numPr>
          <w:ilvl w:val="0"/>
          <w:numId w:val="1"/>
        </w:numPr>
        <w:spacing w:beforeLines="100" w:before="360" w:after="100" w:afterAutospacing="1"/>
        <w:ind w:left="482" w:hanging="482"/>
        <w:jc w:val="both"/>
        <w:rPr>
          <w:rFonts w:ascii="標楷體" w:eastAsia="標楷體" w:hAnsi="標楷體"/>
          <w:sz w:val="26"/>
          <w:szCs w:val="26"/>
        </w:rPr>
      </w:pPr>
      <w:r w:rsidRPr="00CF7372">
        <w:rPr>
          <w:rFonts w:ascii="標楷體" w:eastAsia="標楷體" w:hAnsi="標楷體" w:hint="eastAsia"/>
          <w:sz w:val="26"/>
          <w:szCs w:val="26"/>
        </w:rPr>
        <w:t>智慧財產相關約定事項：本授權</w:t>
      </w:r>
      <w:r w:rsidR="00CF7372">
        <w:rPr>
          <w:rFonts w:ascii="標楷體" w:eastAsia="標楷體" w:hAnsi="標楷體" w:hint="eastAsia"/>
          <w:sz w:val="26"/>
          <w:szCs w:val="26"/>
        </w:rPr>
        <w:t>標的</w:t>
      </w:r>
      <w:r w:rsidRPr="00CF7372">
        <w:rPr>
          <w:rFonts w:ascii="標楷體" w:eastAsia="標楷體" w:hAnsi="標楷體" w:hint="eastAsia"/>
          <w:sz w:val="26"/>
          <w:szCs w:val="26"/>
        </w:rPr>
        <w:t>技術之著作權、專利權及其他智慧財產權為甲方所有，乙方不得將其向任何有關機關申請著作權、專利權或其他智慧財產權之註冊登記。</w:t>
      </w:r>
    </w:p>
    <w:p w:rsidR="00D53494" w:rsidRPr="00D53494" w:rsidRDefault="00D53494" w:rsidP="00D53494">
      <w:pPr>
        <w:numPr>
          <w:ilvl w:val="0"/>
          <w:numId w:val="1"/>
        </w:numPr>
        <w:spacing w:beforeLines="100" w:before="360" w:after="100" w:afterAutospacing="1"/>
        <w:ind w:left="482" w:hanging="482"/>
        <w:jc w:val="both"/>
        <w:rPr>
          <w:rFonts w:ascii="標楷體" w:eastAsia="標楷體" w:hAnsi="標楷體"/>
          <w:sz w:val="26"/>
          <w:szCs w:val="26"/>
        </w:rPr>
      </w:pPr>
      <w:r w:rsidRPr="00D53494">
        <w:rPr>
          <w:rFonts w:ascii="標楷體" w:eastAsia="標楷體" w:hAnsi="標楷體" w:hint="eastAsia"/>
          <w:sz w:val="26"/>
          <w:szCs w:val="26"/>
        </w:rPr>
        <w:t>乙方後續開發衍生技術所產生之著作權、專利權及其他智慧財產權於不牴觸「本授權標的」之智慧財產權範圍者，均歸乙方所有，惟若該部分致侵害第三人之智慧財產權者，與甲方無涉。</w:t>
      </w:r>
    </w:p>
    <w:p w:rsidR="00F00C14" w:rsidRPr="00D53494" w:rsidRDefault="00CF7372" w:rsidP="00436009">
      <w:pPr>
        <w:pStyle w:val="a3"/>
        <w:numPr>
          <w:ilvl w:val="0"/>
          <w:numId w:val="1"/>
        </w:numPr>
        <w:spacing w:beforeLines="100" w:before="360" w:after="100" w:afterAutospacing="1"/>
        <w:ind w:leftChars="0" w:left="482" w:hanging="482"/>
      </w:pPr>
      <w:r w:rsidRPr="004574E7">
        <w:rPr>
          <w:rFonts w:ascii="標楷體" w:eastAsia="標楷體" w:hAnsi="標楷體" w:hint="eastAsia"/>
          <w:sz w:val="26"/>
          <w:szCs w:val="26"/>
        </w:rPr>
        <w:lastRenderedPageBreak/>
        <w:t>乙方應以善良管理人之注意，妥善</w:t>
      </w:r>
      <w:r>
        <w:rPr>
          <w:rFonts w:ascii="標楷體" w:eastAsia="標楷體" w:hAnsi="標楷體" w:hint="eastAsia"/>
          <w:sz w:val="26"/>
          <w:szCs w:val="26"/>
        </w:rPr>
        <w:t>使用</w:t>
      </w:r>
      <w:r w:rsidRPr="004574E7">
        <w:rPr>
          <w:rFonts w:ascii="標楷體" w:eastAsia="標楷體" w:hAnsi="標楷體" w:hint="eastAsia"/>
          <w:sz w:val="26"/>
          <w:szCs w:val="26"/>
        </w:rPr>
        <w:t>本授權</w:t>
      </w:r>
      <w:r w:rsidRPr="00173840">
        <w:rPr>
          <w:rFonts w:ascii="標楷體" w:eastAsia="標楷體" w:hAnsi="標楷體" w:hint="eastAsia"/>
          <w:sz w:val="26"/>
          <w:szCs w:val="26"/>
        </w:rPr>
        <w:t>標的</w:t>
      </w:r>
      <w:r>
        <w:rPr>
          <w:rFonts w:ascii="標楷體" w:eastAsia="標楷體" w:hAnsi="標楷體" w:hint="eastAsia"/>
          <w:sz w:val="26"/>
          <w:szCs w:val="26"/>
        </w:rPr>
        <w:t>之</w:t>
      </w:r>
      <w:r w:rsidRPr="004574E7">
        <w:rPr>
          <w:rFonts w:ascii="標楷體" w:eastAsia="標楷體" w:hAnsi="標楷體" w:hint="eastAsia"/>
          <w:sz w:val="26"/>
          <w:szCs w:val="26"/>
        </w:rPr>
        <w:t>相關技術，</w:t>
      </w:r>
      <w:r>
        <w:rPr>
          <w:rFonts w:ascii="標楷體" w:eastAsia="標楷體" w:hAnsi="標楷體" w:hint="eastAsia"/>
          <w:sz w:val="26"/>
          <w:szCs w:val="26"/>
        </w:rPr>
        <w:t>除本契約規範之授權內容範圍，</w:t>
      </w:r>
      <w:r w:rsidRPr="004574E7">
        <w:rPr>
          <w:rFonts w:ascii="標楷體" w:eastAsia="標楷體" w:hAnsi="標楷體" w:hint="eastAsia"/>
          <w:sz w:val="26"/>
          <w:szCs w:val="26"/>
        </w:rPr>
        <w:t>非經甲方同意，不得洩漏或交付本授權</w:t>
      </w:r>
      <w:r w:rsidRPr="00173840">
        <w:rPr>
          <w:rFonts w:ascii="標楷體" w:eastAsia="標楷體" w:hAnsi="標楷體" w:hint="eastAsia"/>
          <w:sz w:val="26"/>
          <w:szCs w:val="26"/>
        </w:rPr>
        <w:t>標的</w:t>
      </w:r>
      <w:r>
        <w:rPr>
          <w:rFonts w:ascii="標楷體" w:eastAsia="標楷體" w:hAnsi="標楷體" w:hint="eastAsia"/>
          <w:sz w:val="26"/>
          <w:szCs w:val="26"/>
        </w:rPr>
        <w:t>之</w:t>
      </w:r>
      <w:r w:rsidRPr="004574E7">
        <w:rPr>
          <w:rFonts w:ascii="標楷體" w:eastAsia="標楷體" w:hAnsi="標楷體" w:hint="eastAsia"/>
          <w:sz w:val="26"/>
          <w:szCs w:val="26"/>
        </w:rPr>
        <w:t>任何</w:t>
      </w:r>
      <w:r>
        <w:rPr>
          <w:rFonts w:ascii="標楷體" w:eastAsia="標楷體" w:hAnsi="標楷體" w:hint="eastAsia"/>
          <w:sz w:val="26"/>
          <w:szCs w:val="26"/>
        </w:rPr>
        <w:t>相關資料</w:t>
      </w:r>
      <w:r w:rsidR="00FF57B8">
        <w:rPr>
          <w:rFonts w:ascii="標楷體" w:eastAsia="標楷體" w:hAnsi="標楷體" w:hint="eastAsia"/>
          <w:sz w:val="26"/>
          <w:szCs w:val="26"/>
        </w:rPr>
        <w:t>予</w:t>
      </w:r>
      <w:r w:rsidRPr="004574E7">
        <w:rPr>
          <w:rFonts w:ascii="標楷體" w:eastAsia="標楷體" w:hAnsi="標楷體" w:hint="eastAsia"/>
          <w:sz w:val="26"/>
          <w:szCs w:val="26"/>
        </w:rPr>
        <w:t>第三人</w:t>
      </w:r>
      <w:r w:rsidR="00666AF3">
        <w:rPr>
          <w:rFonts w:ascii="標楷體" w:eastAsia="標楷體" w:hAnsi="標楷體" w:hint="eastAsia"/>
          <w:sz w:val="26"/>
          <w:szCs w:val="26"/>
        </w:rPr>
        <w:t>；乙方違反本項約定時，甲方得逕行終止契約。</w:t>
      </w:r>
    </w:p>
    <w:p w:rsidR="00D53494" w:rsidRPr="00D53494" w:rsidRDefault="00D53494" w:rsidP="00D53494">
      <w:pPr>
        <w:pStyle w:val="a3"/>
        <w:numPr>
          <w:ilvl w:val="0"/>
          <w:numId w:val="1"/>
        </w:numPr>
        <w:spacing w:beforeLines="100" w:before="360" w:after="100" w:afterAutospacing="1"/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D53494">
        <w:rPr>
          <w:rFonts w:ascii="標楷體" w:eastAsia="標楷體" w:hAnsi="標楷體" w:hint="eastAsia"/>
          <w:sz w:val="26"/>
          <w:szCs w:val="26"/>
        </w:rPr>
        <w:t>乙方應就本契約約定之義務，告知其員工、受託者及因業務接觸本授權標的原始檔案者，並確實要求其遵守；乙方違反本項約定時，甲方得逕行終止契約。</w:t>
      </w:r>
    </w:p>
    <w:p w:rsidR="00682428" w:rsidRPr="003A0EF1" w:rsidRDefault="00266A96" w:rsidP="00266A96">
      <w:pPr>
        <w:pStyle w:val="a3"/>
        <w:numPr>
          <w:ilvl w:val="0"/>
          <w:numId w:val="1"/>
        </w:numPr>
        <w:spacing w:beforeLines="100" w:before="360" w:after="100" w:afterAutospacing="1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為</w:t>
      </w:r>
      <w:r w:rsidRPr="00266A96">
        <w:rPr>
          <w:rFonts w:ascii="標楷體" w:eastAsia="標楷體" w:hAnsi="標楷體" w:hint="eastAsia"/>
          <w:color w:val="000000" w:themeColor="text1"/>
          <w:sz w:val="26"/>
          <w:szCs w:val="26"/>
        </w:rPr>
        <w:t>統計</w:t>
      </w:r>
      <w:r w:rsidR="008731B0" w:rsidRPr="003A0EF1">
        <w:rPr>
          <w:rFonts w:ascii="標楷體" w:eastAsia="標楷體" w:hAnsi="標楷體" w:hint="eastAsia"/>
          <w:color w:val="000000" w:themeColor="text1"/>
          <w:sz w:val="26"/>
          <w:szCs w:val="26"/>
        </w:rPr>
        <w:t>本授權標的後續應用情形，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並</w:t>
      </w:r>
      <w:r w:rsidR="008731B0" w:rsidRPr="003A0EF1">
        <w:rPr>
          <w:rFonts w:ascii="標楷體" w:eastAsia="標楷體" w:hAnsi="標楷體" w:hint="eastAsia"/>
          <w:color w:val="000000" w:themeColor="text1"/>
          <w:sz w:val="26"/>
          <w:szCs w:val="26"/>
        </w:rPr>
        <w:t>作為甲方精進相關研究與升級</w:t>
      </w:r>
      <w:r w:rsidR="0046029C" w:rsidRPr="003A0EF1">
        <w:rPr>
          <w:rFonts w:ascii="標楷體" w:eastAsia="標楷體" w:hAnsi="標楷體" w:hint="eastAsia"/>
          <w:color w:val="000000" w:themeColor="text1"/>
          <w:sz w:val="26"/>
          <w:szCs w:val="26"/>
        </w:rPr>
        <w:t>授權標的</w:t>
      </w:r>
      <w:r w:rsidR="008731B0" w:rsidRPr="003A0EF1">
        <w:rPr>
          <w:rFonts w:ascii="標楷體" w:eastAsia="標楷體" w:hAnsi="標楷體" w:hint="eastAsia"/>
          <w:color w:val="000000" w:themeColor="text1"/>
          <w:sz w:val="26"/>
          <w:szCs w:val="26"/>
        </w:rPr>
        <w:t>之參據</w:t>
      </w:r>
      <w:r w:rsidR="00682428" w:rsidRPr="003A0EF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682428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乙方</w:t>
      </w:r>
      <w:r w:rsidR="0046029C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應</w:t>
      </w:r>
      <w:r w:rsidR="00682428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於</w:t>
      </w:r>
      <w:r w:rsidR="008731B0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授權期間每年12月25日前</w:t>
      </w:r>
      <w:r w:rsidR="0046029C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，</w:t>
      </w:r>
      <w:r w:rsidR="008731B0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填</w:t>
      </w:r>
      <w:r w:rsidR="0046029C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妥</w:t>
      </w:r>
      <w:r w:rsidR="008731B0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「交通部運輸研究所研發成果應用成效追蹤調查表」(詳如附件</w:t>
      </w:r>
      <w:r w:rsidR="005D1413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>B</w:t>
      </w:r>
      <w:r w:rsidR="008731B0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)</w:t>
      </w:r>
      <w:r w:rsidR="0046029C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具文</w:t>
      </w:r>
      <w:r w:rsidR="008731B0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檢送</w:t>
      </w:r>
      <w:r w:rsidR="00682428" w:rsidRPr="003A0EF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甲方</w:t>
      </w:r>
      <w:r w:rsidR="00682428" w:rsidRPr="003A0EF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682428" w:rsidRPr="00D056EF" w:rsidRDefault="00682428" w:rsidP="00436009">
      <w:pPr>
        <w:pStyle w:val="a3"/>
        <w:numPr>
          <w:ilvl w:val="0"/>
          <w:numId w:val="1"/>
        </w:numPr>
        <w:spacing w:beforeLines="100" w:before="360" w:after="100" w:afterAutospacing="1"/>
        <w:ind w:leftChars="0" w:left="482" w:hanging="482"/>
        <w:rPr>
          <w:rFonts w:ascii="標楷體" w:eastAsia="標楷體" w:hAnsi="標楷體"/>
          <w:color w:val="000000"/>
          <w:sz w:val="26"/>
          <w:szCs w:val="26"/>
        </w:rPr>
      </w:pP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契約效力</w:t>
      </w:r>
    </w:p>
    <w:p w:rsidR="00682428" w:rsidRPr="00D056EF" w:rsidRDefault="00682428" w:rsidP="00682428">
      <w:pPr>
        <w:numPr>
          <w:ilvl w:val="0"/>
          <w:numId w:val="2"/>
        </w:numPr>
        <w:spacing w:before="100" w:beforeAutospacing="1" w:after="100" w:afterAutospacing="1"/>
        <w:ind w:hanging="482"/>
        <w:jc w:val="both"/>
        <w:rPr>
          <w:rFonts w:ascii="標楷體" w:eastAsia="標楷體" w:hAnsi="標楷體"/>
          <w:sz w:val="26"/>
          <w:szCs w:val="26"/>
        </w:rPr>
      </w:pPr>
      <w:r w:rsidRPr="00D056EF">
        <w:rPr>
          <w:rFonts w:ascii="標楷體" w:eastAsia="標楷體" w:hAnsi="標楷體" w:hint="eastAsia"/>
          <w:sz w:val="26"/>
          <w:szCs w:val="26"/>
        </w:rPr>
        <w:t>本契約自雙方代表人簽署後生效，計正本貳份、副本貳份，由雙方各執正、副本乙份為憑。</w:t>
      </w:r>
    </w:p>
    <w:p w:rsidR="00682428" w:rsidRPr="00D056EF" w:rsidRDefault="00682428" w:rsidP="00682428">
      <w:pPr>
        <w:numPr>
          <w:ilvl w:val="0"/>
          <w:numId w:val="2"/>
        </w:numPr>
        <w:spacing w:before="100" w:beforeAutospacing="1" w:after="100" w:afterAutospacing="1"/>
        <w:ind w:hanging="482"/>
        <w:jc w:val="both"/>
        <w:rPr>
          <w:rFonts w:ascii="標楷體" w:eastAsia="標楷體" w:hAnsi="標楷體"/>
          <w:sz w:val="26"/>
          <w:szCs w:val="26"/>
        </w:rPr>
      </w:pPr>
      <w:r w:rsidRPr="00D056EF">
        <w:rPr>
          <w:rFonts w:ascii="標楷體" w:eastAsia="標楷體" w:hAnsi="標楷體" w:hint="eastAsia"/>
          <w:sz w:val="26"/>
          <w:szCs w:val="26"/>
        </w:rPr>
        <w:t>本契約中指明適用之各法令及相關法規，於簽約日後若有修正或變更者，雙方同意自各該新法令及相關法規生效之日起，應依其最新修正或變更內容辦理。但各該新法令及相關法規中另有規定者，從其規定。</w:t>
      </w:r>
    </w:p>
    <w:p w:rsidR="00682428" w:rsidRDefault="00682428" w:rsidP="00682428">
      <w:pPr>
        <w:pStyle w:val="a3"/>
        <w:spacing w:line="500" w:lineRule="atLeast"/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立契約人：</w:t>
      </w:r>
    </w:p>
    <w:p w:rsidR="00682428" w:rsidRPr="00D056EF" w:rsidRDefault="00682428" w:rsidP="00682428">
      <w:pPr>
        <w:pStyle w:val="a3"/>
        <w:spacing w:line="500" w:lineRule="atLeas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ab/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ab/>
        <w:t>甲　方：交通部運輸研究所</w:t>
      </w:r>
    </w:p>
    <w:p w:rsidR="00682428" w:rsidRPr="00D056EF" w:rsidRDefault="00682428" w:rsidP="00682428">
      <w:pPr>
        <w:pStyle w:val="a3"/>
        <w:spacing w:line="500" w:lineRule="atLeas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代表人：</w:t>
      </w:r>
      <w:r w:rsidR="00893B7A">
        <w:rPr>
          <w:rFonts w:ascii="標楷體" w:eastAsia="標楷體" w:hAnsi="標楷體" w:hint="eastAsia"/>
          <w:color w:val="000000"/>
          <w:sz w:val="26"/>
          <w:szCs w:val="26"/>
        </w:rPr>
        <w:t>林繼國</w:t>
      </w:r>
    </w:p>
    <w:p w:rsidR="00682428" w:rsidRPr="00D056EF" w:rsidRDefault="00682428" w:rsidP="00682428">
      <w:pPr>
        <w:pStyle w:val="a3"/>
        <w:spacing w:line="500" w:lineRule="atLeas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職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稱：所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長</w:t>
      </w:r>
    </w:p>
    <w:p w:rsidR="00682428" w:rsidRPr="00D056EF" w:rsidRDefault="00682428" w:rsidP="00682428">
      <w:pPr>
        <w:pStyle w:val="a3"/>
        <w:spacing w:line="500" w:lineRule="atLeas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地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址：10548臺北市敦化北路240號</w:t>
      </w:r>
    </w:p>
    <w:p w:rsidR="00682428" w:rsidRDefault="00682428" w:rsidP="00682428">
      <w:pPr>
        <w:pStyle w:val="a3"/>
        <w:spacing w:line="500" w:lineRule="atLeas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</w:t>
      </w:r>
    </w:p>
    <w:p w:rsidR="00682428" w:rsidRPr="00D056EF" w:rsidRDefault="00682428" w:rsidP="00682428">
      <w:pPr>
        <w:pStyle w:val="a3"/>
        <w:spacing w:line="500" w:lineRule="atLeas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乙　方：</w:t>
      </w:r>
      <w:r w:rsidR="003A0EF1" w:rsidRPr="00D056EF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:rsidR="00682428" w:rsidRPr="00D056EF" w:rsidRDefault="00682428" w:rsidP="00682428">
      <w:pPr>
        <w:pStyle w:val="a3"/>
        <w:spacing w:line="500" w:lineRule="atLeast"/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代表人：</w:t>
      </w:r>
    </w:p>
    <w:p w:rsidR="00682428" w:rsidRPr="00D056EF" w:rsidRDefault="00682428" w:rsidP="00682428">
      <w:pPr>
        <w:pStyle w:val="a3"/>
        <w:spacing w:line="500" w:lineRule="atLeas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職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稱：</w:t>
      </w:r>
      <w:r w:rsidR="00FF31BF" w:rsidRPr="00D056EF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:rsidR="00682428" w:rsidRPr="00D056EF" w:rsidRDefault="00682428" w:rsidP="00682428">
      <w:pPr>
        <w:pStyle w:val="a3"/>
        <w:spacing w:line="500" w:lineRule="atLeas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 xml:space="preserve">      地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3A0EF1">
        <w:rPr>
          <w:rFonts w:ascii="標楷體" w:eastAsia="標楷體" w:hAnsi="標楷體" w:hint="eastAsia"/>
          <w:color w:val="000000"/>
          <w:sz w:val="26"/>
          <w:szCs w:val="26"/>
        </w:rPr>
        <w:t>址：</w:t>
      </w:r>
      <w:r w:rsidR="00FF31BF" w:rsidRPr="00D056EF"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:rsidR="00682428" w:rsidRPr="00D056EF" w:rsidRDefault="00682428" w:rsidP="00D53494">
      <w:pPr>
        <w:pStyle w:val="a3"/>
        <w:spacing w:line="500" w:lineRule="atLeast"/>
        <w:ind w:leftChars="0"/>
        <w:jc w:val="distribute"/>
        <w:rPr>
          <w:rFonts w:ascii="標楷體" w:eastAsia="標楷體" w:hAnsi="標楷體"/>
          <w:color w:val="000000"/>
          <w:sz w:val="26"/>
          <w:szCs w:val="26"/>
        </w:rPr>
      </w:pP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中　　華　　民　　國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3A0EF1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F37700">
        <w:rPr>
          <w:rFonts w:ascii="標楷體" w:eastAsia="標楷體" w:hAnsi="標楷體" w:hint="eastAsia"/>
          <w:color w:val="000000"/>
          <w:sz w:val="26"/>
          <w:szCs w:val="26"/>
        </w:rPr>
        <w:t>9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 xml:space="preserve">年　</w:t>
      </w:r>
      <w:r w:rsidR="00FF31BF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 xml:space="preserve">月　</w:t>
      </w:r>
      <w:r w:rsidR="00FF31BF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D056EF">
        <w:rPr>
          <w:rFonts w:ascii="標楷體" w:eastAsia="標楷體" w:hAnsi="標楷體" w:hint="eastAsia"/>
          <w:color w:val="000000"/>
          <w:sz w:val="26"/>
          <w:szCs w:val="26"/>
        </w:rPr>
        <w:t>日</w:t>
      </w:r>
    </w:p>
    <w:p w:rsidR="00682428" w:rsidRPr="00DA4F97" w:rsidRDefault="00682428" w:rsidP="00DA4F97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DA4F97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</w:t>
      </w:r>
      <w:r w:rsidR="005D1413" w:rsidRPr="00DA4F97">
        <w:rPr>
          <w:rFonts w:ascii="標楷體" w:eastAsia="標楷體" w:hAnsi="標楷體"/>
          <w:b/>
          <w:color w:val="000000"/>
          <w:sz w:val="28"/>
          <w:szCs w:val="28"/>
        </w:rPr>
        <w:t>A</w:t>
      </w:r>
    </w:p>
    <w:p w:rsidR="002431C6" w:rsidRDefault="00682428" w:rsidP="00682428">
      <w:pPr>
        <w:jc w:val="center"/>
        <w:rPr>
          <w:rFonts w:ascii="標楷體" w:eastAsia="標楷體" w:hAnsi="標楷體"/>
          <w:sz w:val="28"/>
          <w:szCs w:val="28"/>
        </w:rPr>
      </w:pPr>
      <w:r w:rsidRPr="00FF6CBD">
        <w:rPr>
          <w:rFonts w:ascii="標楷體" w:eastAsia="標楷體" w:hAnsi="標楷體" w:hint="eastAsia"/>
          <w:sz w:val="28"/>
          <w:szCs w:val="28"/>
        </w:rPr>
        <w:t>「</w:t>
      </w:r>
      <w:r w:rsidR="0073171F" w:rsidRPr="002431C6">
        <w:rPr>
          <w:rFonts w:ascii="標楷體" w:eastAsia="標楷體" w:hAnsi="標楷體" w:hint="eastAsia"/>
          <w:spacing w:val="-12"/>
          <w:sz w:val="28"/>
          <w:szCs w:val="28"/>
        </w:rPr>
        <w:t>我國臺、高鐵車站與公車轉乘接駁時間縫隙檢核及改善機制之研究</w:t>
      </w:r>
      <w:r w:rsidRPr="00FF6CBD">
        <w:rPr>
          <w:rFonts w:ascii="標楷體" w:eastAsia="標楷體" w:hAnsi="標楷體" w:hint="eastAsia"/>
          <w:sz w:val="28"/>
          <w:szCs w:val="28"/>
        </w:rPr>
        <w:t>」</w:t>
      </w:r>
    </w:p>
    <w:p w:rsidR="00682428" w:rsidRPr="00FF6CBD" w:rsidRDefault="00724453" w:rsidP="00682428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計畫研發成果</w:t>
      </w:r>
      <w:r w:rsidR="00682428" w:rsidRPr="00FF6CBD">
        <w:rPr>
          <w:rFonts w:ascii="標楷體" w:eastAsia="標楷體" w:hAnsi="標楷體" w:hint="eastAsia"/>
          <w:sz w:val="28"/>
          <w:szCs w:val="28"/>
        </w:rPr>
        <w:t>授權標的明細</w:t>
      </w:r>
    </w:p>
    <w:tbl>
      <w:tblPr>
        <w:tblW w:w="9498" w:type="dxa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4394"/>
        <w:gridCol w:w="2835"/>
      </w:tblGrid>
      <w:tr w:rsidR="00682428" w:rsidRPr="00FE33CB" w:rsidTr="00FF31BF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28" w:rsidRPr="00FE33CB" w:rsidRDefault="00FF31BF" w:rsidP="00FF31B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6D58F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系統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(軟體)</w:t>
            </w:r>
            <w:r w:rsidRPr="006D58F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28" w:rsidRPr="00FE33CB" w:rsidRDefault="00FF31BF" w:rsidP="00FF31B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技術內容</w:t>
            </w:r>
            <w:r w:rsidR="00682428" w:rsidRPr="00FE33C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摘要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28" w:rsidRPr="00FE33CB" w:rsidRDefault="00E45C55" w:rsidP="00FF31BF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授權</w:t>
            </w:r>
            <w:r w:rsidR="00682428" w:rsidRPr="00FE33C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方式</w:t>
            </w:r>
          </w:p>
        </w:tc>
      </w:tr>
      <w:tr w:rsidR="00682428" w:rsidRPr="00FE33CB" w:rsidTr="00FF31BF">
        <w:trPr>
          <w:trHeight w:val="252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28" w:rsidRPr="00FE33CB" w:rsidRDefault="004C72F3" w:rsidP="00FF31BF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無縫銜接檢核系統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486" w:rsidRPr="006D58F2" w:rsidRDefault="00682428" w:rsidP="00FF31BF">
            <w:pPr>
              <w:pStyle w:val="a8"/>
              <w:jc w:val="both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本</w:t>
            </w:r>
            <w:r w:rsidR="00FF31B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項技術係</w:t>
            </w:r>
            <w:r w:rsidRPr="006D58F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利用</w:t>
            </w:r>
            <w:r w:rsidR="000F0097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交通部公共運輸整合資訊流通服務平台(PTX)整合提供鐵、公路時刻表及即時到站資訊，研發</w:t>
            </w:r>
            <w:r w:rsidRPr="006D58F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「</w:t>
            </w:r>
            <w:r w:rsidR="000F0097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無縫銜接檢核系統</w:t>
            </w:r>
            <w:r w:rsidRPr="006D58F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」，提供</w:t>
            </w:r>
            <w:r w:rsidR="000F0097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鐵、公路轉乘相關分析與因應旅客轉乘之公車時刻表改善建議</w:t>
            </w:r>
            <w:r w:rsidRPr="006D58F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，交通主管機關</w:t>
            </w:r>
            <w:r w:rsidR="000F0097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及運輸服務業者</w:t>
            </w:r>
            <w:r w:rsidR="000A0917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可藉此</w:t>
            </w:r>
            <w:r w:rsidR="00724453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瞭</w:t>
            </w:r>
            <w:r w:rsidR="000A0917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解現有鐵、公路時刻表之轉乘時間縫隙</w:t>
            </w:r>
            <w:r w:rsidRPr="006D58F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及</w:t>
            </w:r>
            <w:r w:rsidR="000A0917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班次調整對於轉乘時間</w:t>
            </w:r>
            <w:r w:rsidRPr="006D58F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的影響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28" w:rsidRPr="00FE33CB" w:rsidRDefault="00D53494" w:rsidP="00724453">
            <w:pPr>
              <w:jc w:val="both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D53494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提供乙方本系統(軟體)模組之原始程式碼</w:t>
            </w:r>
            <w:r w:rsidR="00724453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之</w:t>
            </w:r>
            <w:r w:rsidR="00682428" w:rsidRPr="00186761">
              <w:rPr>
                <w:rFonts w:ascii="標楷體" w:eastAsia="標楷體" w:hAnsi="標楷體" w:hint="eastAsia"/>
                <w:sz w:val="26"/>
                <w:szCs w:val="26"/>
              </w:rPr>
              <w:t>使用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及改作</w:t>
            </w:r>
            <w:r w:rsidR="00591E04">
              <w:rPr>
                <w:rFonts w:ascii="標楷體" w:eastAsia="標楷體" w:hAnsi="標楷體" w:hint="eastAsia"/>
                <w:sz w:val="26"/>
                <w:szCs w:val="26"/>
              </w:rPr>
              <w:t>權利</w:t>
            </w:r>
            <w:r w:rsidR="00682428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FF31BF">
              <w:rPr>
                <w:rFonts w:ascii="標楷體" w:eastAsia="標楷體" w:hAnsi="標楷體" w:hint="eastAsia"/>
                <w:sz w:val="26"/>
                <w:szCs w:val="26"/>
              </w:rPr>
              <w:t>索取</w:t>
            </w:r>
            <w:r w:rsidR="00682428">
              <w:rPr>
                <w:rFonts w:ascii="標楷體" w:eastAsia="標楷體" w:hAnsi="標楷體" w:hint="eastAsia"/>
                <w:sz w:val="26"/>
                <w:szCs w:val="26"/>
              </w:rPr>
              <w:t>系統</w:t>
            </w:r>
            <w:r w:rsidR="00FF31BF">
              <w:rPr>
                <w:rFonts w:ascii="標楷體" w:eastAsia="標楷體" w:hAnsi="標楷體" w:hint="eastAsia"/>
                <w:sz w:val="26"/>
                <w:szCs w:val="26"/>
              </w:rPr>
              <w:t>(軟體)</w:t>
            </w:r>
            <w:r w:rsidR="00682428"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="00FF31BF">
              <w:rPr>
                <w:rFonts w:ascii="標楷體" w:eastAsia="標楷體" w:hAnsi="標楷體" w:hint="eastAsia"/>
                <w:sz w:val="26"/>
                <w:szCs w:val="26"/>
              </w:rPr>
              <w:t>相關資料</w:t>
            </w:r>
            <w:r w:rsidR="00682428">
              <w:rPr>
                <w:rFonts w:ascii="標楷體" w:eastAsia="標楷體" w:hAnsi="標楷體" w:hint="eastAsia"/>
                <w:sz w:val="26"/>
                <w:szCs w:val="26"/>
              </w:rPr>
              <w:t>，請</w:t>
            </w:r>
            <w:r w:rsidR="00591E04">
              <w:rPr>
                <w:rFonts w:ascii="標楷體" w:eastAsia="標楷體" w:hAnsi="標楷體" w:hint="eastAsia"/>
                <w:sz w:val="26"/>
                <w:szCs w:val="26"/>
              </w:rPr>
              <w:t>另</w:t>
            </w:r>
            <w:r w:rsidR="00682428">
              <w:rPr>
                <w:rFonts w:ascii="標楷體" w:eastAsia="標楷體" w:hAnsi="標楷體" w:hint="eastAsia"/>
                <w:sz w:val="26"/>
                <w:szCs w:val="26"/>
              </w:rPr>
              <w:t>洽詢</w:t>
            </w:r>
            <w:r w:rsidR="00591E04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="00682428">
              <w:rPr>
                <w:rFonts w:ascii="標楷體" w:eastAsia="標楷體" w:hAnsi="標楷體" w:hint="eastAsia"/>
                <w:sz w:val="26"/>
                <w:szCs w:val="26"/>
              </w:rPr>
              <w:t>所承辦人</w:t>
            </w:r>
            <w:r w:rsidR="00B05CF9">
              <w:rPr>
                <w:rFonts w:ascii="標楷體" w:eastAsia="標楷體" w:hAnsi="標楷體" w:hint="eastAsia"/>
                <w:sz w:val="26"/>
                <w:szCs w:val="26"/>
              </w:rPr>
              <w:t>員</w:t>
            </w:r>
            <w:r w:rsidR="003108C0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4E662D">
              <w:rPr>
                <w:rFonts w:ascii="標楷體" w:eastAsia="標楷體" w:hAnsi="標楷體" w:hint="eastAsia"/>
                <w:sz w:val="26"/>
                <w:szCs w:val="26"/>
              </w:rPr>
              <w:t>許凱創</w:t>
            </w:r>
            <w:r w:rsidR="004C72F3">
              <w:rPr>
                <w:rFonts w:ascii="標楷體" w:eastAsia="標楷體" w:hAnsi="標楷體" w:hint="eastAsia"/>
                <w:sz w:val="26"/>
                <w:szCs w:val="26"/>
              </w:rPr>
              <w:t>助理</w:t>
            </w:r>
            <w:r w:rsidR="003108C0">
              <w:rPr>
                <w:rFonts w:ascii="標楷體" w:eastAsia="標楷體" w:hAnsi="標楷體" w:hint="eastAsia"/>
                <w:sz w:val="26"/>
                <w:szCs w:val="26"/>
              </w:rPr>
              <w:t>研究員，電話：02-2349</w:t>
            </w:r>
            <w:r w:rsidR="004E662D">
              <w:rPr>
                <w:rFonts w:ascii="標楷體" w:eastAsia="標楷體" w:hAnsi="標楷體" w:hint="eastAsia"/>
                <w:sz w:val="26"/>
                <w:szCs w:val="26"/>
              </w:rPr>
              <w:t>6841</w:t>
            </w:r>
            <w:r w:rsidR="003108C0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68242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</w:tbl>
    <w:p w:rsidR="00DA4F97" w:rsidRDefault="00DA4F97" w:rsidP="00357352">
      <w:pPr>
        <w:pStyle w:val="a3"/>
        <w:spacing w:beforeLines="100" w:before="360" w:after="100" w:afterAutospacing="1"/>
        <w:ind w:leftChars="0" w:left="482"/>
        <w:rPr>
          <w:rFonts w:ascii="標楷體" w:eastAsia="標楷體" w:hAnsi="標楷體"/>
          <w:sz w:val="26"/>
          <w:szCs w:val="26"/>
        </w:rPr>
      </w:pPr>
    </w:p>
    <w:p w:rsidR="00DA4F97" w:rsidRDefault="00DA4F97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DA4F97" w:rsidRPr="00DA4F97" w:rsidRDefault="00DA4F97" w:rsidP="00DA4F97">
      <w:pPr>
        <w:spacing w:line="520" w:lineRule="exact"/>
        <w:jc w:val="center"/>
        <w:rPr>
          <w:rFonts w:eastAsia="標楷體"/>
          <w:sz w:val="32"/>
          <w:szCs w:val="32"/>
        </w:rPr>
      </w:pPr>
      <w:r w:rsidRPr="00DA4F97">
        <w:rPr>
          <w:rFonts w:eastAsia="標楷體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-152400</wp:posOffset>
                </wp:positionV>
                <wp:extent cx="868680" cy="487680"/>
                <wp:effectExtent l="0" t="0" r="7620" b="762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F97" w:rsidRPr="00DA4F97" w:rsidRDefault="00DA4F97" w:rsidP="00DA4F9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A4F9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0;margin-top:-12pt;width:68.4pt;height:3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" stroked="f">
                <v:textbox>
                  <w:txbxContent>
                    <w:p w:rsidR="00DA4F97" w:rsidRPr="00DA4F97" w:rsidRDefault="00DA4F97" w:rsidP="00DA4F9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A4F9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DA4F9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A4F9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A4F97">
        <w:rPr>
          <w:rFonts w:eastAsia="標楷體" w:hint="eastAsia"/>
          <w:sz w:val="32"/>
          <w:szCs w:val="32"/>
        </w:rPr>
        <w:t>交通部運輸研究所</w:t>
      </w:r>
    </w:p>
    <w:p w:rsidR="00DA4F97" w:rsidRPr="00DA4F97" w:rsidRDefault="00DA4F97" w:rsidP="00DA4F97">
      <w:pPr>
        <w:spacing w:line="520" w:lineRule="exact"/>
        <w:jc w:val="center"/>
        <w:rPr>
          <w:rFonts w:eastAsia="標楷體"/>
          <w:sz w:val="32"/>
          <w:szCs w:val="32"/>
        </w:rPr>
      </w:pPr>
      <w:r w:rsidRPr="00DA4F97">
        <w:rPr>
          <w:rFonts w:eastAsia="標楷體" w:hint="eastAsia"/>
          <w:sz w:val="32"/>
          <w:szCs w:val="32"/>
        </w:rPr>
        <w:t>研發成果應用成效追蹤調查表</w:t>
      </w:r>
    </w:p>
    <w:p w:rsidR="00DA4F97" w:rsidRPr="00DA4F97" w:rsidRDefault="00DA4F97" w:rsidP="00DA4F97">
      <w:pPr>
        <w:spacing w:beforeLines="50" w:before="180" w:line="480" w:lineRule="exact"/>
        <w:ind w:firstLineChars="202" w:firstLine="566"/>
        <w:jc w:val="both"/>
        <w:rPr>
          <w:rFonts w:eastAsia="標楷體"/>
          <w:sz w:val="28"/>
        </w:rPr>
      </w:pPr>
      <w:r w:rsidRPr="00DA4F97">
        <w:rPr>
          <w:rFonts w:eastAsia="標楷體" w:hint="eastAsia"/>
          <w:sz w:val="28"/>
        </w:rPr>
        <w:t>為統計本所研發成果授權貴單位後之應用情形，並作為本所精進相關研究與升級研發成果之參據，請於授權期間每年</w:t>
      </w:r>
      <w:r w:rsidRPr="00DA4F97">
        <w:rPr>
          <w:rFonts w:eastAsia="標楷體" w:hint="eastAsia"/>
          <w:sz w:val="28"/>
        </w:rPr>
        <w:t>12</w:t>
      </w:r>
      <w:r w:rsidRPr="00DA4F97">
        <w:rPr>
          <w:rFonts w:eastAsia="標楷體" w:hint="eastAsia"/>
          <w:sz w:val="28"/>
        </w:rPr>
        <w:t>月</w:t>
      </w:r>
      <w:r w:rsidRPr="00DA4F97">
        <w:rPr>
          <w:rFonts w:eastAsia="標楷體" w:hint="eastAsia"/>
          <w:sz w:val="28"/>
        </w:rPr>
        <w:t>25</w:t>
      </w:r>
      <w:r w:rsidRPr="00DA4F97">
        <w:rPr>
          <w:rFonts w:eastAsia="標楷體" w:hint="eastAsia"/>
          <w:sz w:val="28"/>
        </w:rPr>
        <w:t>日前，協助填妥下表資料並具文函送本所，至紉公誼。</w:t>
      </w:r>
    </w:p>
    <w:p w:rsidR="00DA4F97" w:rsidRPr="00DA4F97" w:rsidRDefault="00DA4F97" w:rsidP="00DA4F97">
      <w:pPr>
        <w:spacing w:afterLines="50" w:after="180" w:line="480" w:lineRule="exact"/>
        <w:ind w:firstLineChars="202" w:firstLine="566"/>
        <w:jc w:val="both"/>
        <w:rPr>
          <w:rFonts w:eastAsia="標楷體"/>
          <w:sz w:val="28"/>
        </w:rPr>
      </w:pPr>
      <w:r w:rsidRPr="00DA4F97">
        <w:rPr>
          <w:rFonts w:eastAsia="標楷體" w:hint="eastAsia"/>
          <w:sz w:val="28"/>
        </w:rPr>
        <w:t>若有相關問題，請洽本所聯絡人：許凱創助理研究員，</w:t>
      </w:r>
      <w:r w:rsidRPr="00DA4F97">
        <w:rPr>
          <w:rFonts w:eastAsia="標楷體" w:hint="eastAsia"/>
          <w:sz w:val="28"/>
        </w:rPr>
        <w:t>e-mail</w:t>
      </w:r>
      <w:r w:rsidRPr="00DA4F97">
        <w:rPr>
          <w:rFonts w:eastAsia="標楷體" w:hint="eastAsia"/>
          <w:sz w:val="28"/>
        </w:rPr>
        <w:t>：</w:t>
      </w:r>
      <w:r w:rsidRPr="00DA4F97">
        <w:rPr>
          <w:rFonts w:eastAsia="標楷體"/>
          <w:sz w:val="28"/>
        </w:rPr>
        <w:t>kenhsu@iot.gov.tw</w:t>
      </w:r>
      <w:r w:rsidRPr="00DA4F97">
        <w:rPr>
          <w:rFonts w:eastAsia="標楷體" w:hint="eastAsia"/>
          <w:sz w:val="28"/>
        </w:rPr>
        <w:t>，電話：</w:t>
      </w:r>
      <w:r w:rsidRPr="00DA4F97">
        <w:rPr>
          <w:rFonts w:eastAsia="標楷體"/>
          <w:sz w:val="28"/>
        </w:rPr>
        <w:t>02-23496841</w:t>
      </w:r>
      <w:r w:rsidRPr="00DA4F97">
        <w:rPr>
          <w:rFonts w:eastAsia="標楷體" w:hint="eastAsia"/>
          <w:sz w:val="28"/>
        </w:rPr>
        <w:t>。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452"/>
      </w:tblGrid>
      <w:tr w:rsidR="00DA4F97" w:rsidRPr="00DA4F97" w:rsidTr="00B77A1A">
        <w:trPr>
          <w:trHeight w:val="60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單位名稱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beforeLines="50" w:before="180" w:afterLines="50" w:after="180"/>
              <w:ind w:leftChars="63" w:left="151" w:firstLine="1"/>
              <w:jc w:val="both"/>
              <w:rPr>
                <w:rFonts w:eastAsia="標楷體"/>
                <w:color w:val="000000"/>
              </w:rPr>
            </w:pP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授權應用之研發</w:t>
            </w:r>
          </w:p>
          <w:p w:rsidR="00DA4F97" w:rsidRPr="00DA4F97" w:rsidRDefault="00DA4F97" w:rsidP="00DA4F97">
            <w:pPr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成果名稱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beforeLines="50" w:before="180" w:afterLines="50" w:after="180"/>
              <w:ind w:leftChars="63" w:left="151" w:firstLine="1"/>
              <w:jc w:val="both"/>
              <w:rPr>
                <w:rFonts w:eastAsia="標楷體"/>
                <w:color w:val="FF0000"/>
                <w:sz w:val="22"/>
              </w:rPr>
            </w:pPr>
            <w:r w:rsidRPr="00DA4F97">
              <w:rPr>
                <w:rFonts w:eastAsia="標楷體" w:hint="eastAsia"/>
                <w:color w:val="000000"/>
              </w:rPr>
              <w:t>無縫銜接檢核系統</w:t>
            </w: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授權契約簽約日期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beforeLines="50" w:before="180" w:afterLines="50" w:after="180"/>
              <w:ind w:leftChars="63" w:left="151" w:firstLine="1"/>
              <w:jc w:val="both"/>
              <w:rPr>
                <w:rFonts w:eastAsia="標楷體"/>
                <w:color w:val="000000"/>
              </w:rPr>
            </w:pPr>
            <w:r w:rsidRPr="00DA4F97">
              <w:rPr>
                <w:rFonts w:eastAsia="標楷體" w:hint="eastAsia"/>
                <w:color w:val="000000"/>
              </w:rPr>
              <w:t>民國</w:t>
            </w:r>
            <w:r w:rsidRPr="00DA4F97">
              <w:rPr>
                <w:rFonts w:eastAsia="標楷體" w:hint="eastAsia"/>
                <w:color w:val="000000"/>
              </w:rPr>
              <w:t xml:space="preserve">   </w:t>
            </w:r>
            <w:r w:rsidRPr="00DA4F97">
              <w:rPr>
                <w:rFonts w:eastAsia="標楷體" w:hint="eastAsia"/>
                <w:color w:val="000000"/>
              </w:rPr>
              <w:t>年</w:t>
            </w:r>
            <w:r w:rsidRPr="00DA4F97">
              <w:rPr>
                <w:rFonts w:eastAsia="標楷體" w:hint="eastAsia"/>
                <w:color w:val="000000"/>
              </w:rPr>
              <w:t xml:space="preserve">   </w:t>
            </w:r>
            <w:r w:rsidRPr="00DA4F97">
              <w:rPr>
                <w:rFonts w:eastAsia="標楷體" w:hint="eastAsia"/>
                <w:color w:val="000000"/>
              </w:rPr>
              <w:t>月</w:t>
            </w:r>
            <w:r w:rsidRPr="00DA4F97">
              <w:rPr>
                <w:rFonts w:eastAsia="標楷體" w:hint="eastAsia"/>
                <w:color w:val="000000"/>
              </w:rPr>
              <w:t xml:space="preserve">  </w:t>
            </w:r>
            <w:r w:rsidRPr="00DA4F97">
              <w:rPr>
                <w:rFonts w:eastAsia="標楷體" w:hint="eastAsia"/>
                <w:color w:val="000000"/>
              </w:rPr>
              <w:t>日</w:t>
            </w: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研發成果應用目的</w:t>
            </w:r>
          </w:p>
          <w:p w:rsidR="00DA4F97" w:rsidRPr="00DA4F97" w:rsidRDefault="00DA4F97" w:rsidP="00DA4F97">
            <w:pPr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(</w:t>
            </w:r>
            <w:r w:rsidRPr="00DA4F97">
              <w:rPr>
                <w:rFonts w:eastAsia="標楷體" w:hint="eastAsia"/>
              </w:rPr>
              <w:t>可複選</w:t>
            </w:r>
            <w:r w:rsidRPr="00DA4F97">
              <w:rPr>
                <w:rFonts w:eastAsia="標楷體" w:hint="eastAsia"/>
              </w:rPr>
              <w:t>)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□政策研擬      □政策執行      □技術升級    □計畫申請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□行政應用      □系統建置      □資料建置    □減省工時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□減省經費      □增進收益      □交通改善    □社會福利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□環境改善      □促進安全      □學術研究    □便民服務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□其他，______________________________</w:t>
            </w: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研發成果應用方式</w:t>
            </w:r>
          </w:p>
          <w:p w:rsidR="00DA4F97" w:rsidRPr="00DA4F97" w:rsidRDefault="00DA4F97" w:rsidP="00DA4F97">
            <w:pPr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(</w:t>
            </w:r>
            <w:r w:rsidRPr="00DA4F97">
              <w:rPr>
                <w:rFonts w:eastAsia="標楷體" w:hint="eastAsia"/>
              </w:rPr>
              <w:t>可複選</w:t>
            </w:r>
            <w:r w:rsidRPr="00DA4F97">
              <w:rPr>
                <w:rFonts w:eastAsia="標楷體" w:hint="eastAsia"/>
              </w:rPr>
              <w:t>)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□直接應用       □配合單位需求客製化後應用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□與其他技術或軟、硬體搭配應用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eastAsia="標楷體"/>
                <w:color w:val="FF0000"/>
                <w:sz w:val="22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□其他，______________________________</w:t>
            </w: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研發成果</w:t>
            </w:r>
          </w:p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應用案例簡述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line="0" w:lineRule="atLeast"/>
              <w:ind w:left="594" w:hangingChars="270" w:hanging="594"/>
              <w:rPr>
                <w:rFonts w:eastAsia="標楷體"/>
                <w:color w:val="FF0000"/>
                <w:sz w:val="22"/>
              </w:rPr>
            </w:pPr>
          </w:p>
          <w:p w:rsidR="00DA4F97" w:rsidRPr="00DA4F97" w:rsidRDefault="00DA4F97" w:rsidP="00DA4F97">
            <w:pPr>
              <w:spacing w:line="0" w:lineRule="atLeast"/>
              <w:ind w:left="594" w:hangingChars="270" w:hanging="594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eastAsia="標楷體" w:hint="eastAsia"/>
                <w:color w:val="FF0000"/>
                <w:sz w:val="22"/>
              </w:rPr>
              <w:t>（請簡述本研發成果之應用案例）</w:t>
            </w: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研發成果應用績效</w:t>
            </w:r>
            <w:r w:rsidRPr="00DA4F97">
              <w:rPr>
                <w:rFonts w:eastAsia="標楷體" w:hint="eastAsia"/>
              </w:rPr>
              <w:t>1.</w:t>
            </w:r>
            <w:r w:rsidRPr="00DA4F97">
              <w:rPr>
                <w:rFonts w:eastAsia="標楷體" w:hint="eastAsia"/>
              </w:rPr>
              <w:t>學術成果</w:t>
            </w:r>
          </w:p>
          <w:p w:rsidR="00DA4F97" w:rsidRPr="00DA4F97" w:rsidRDefault="00DA4F97" w:rsidP="00DA4F97">
            <w:pPr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(</w:t>
            </w:r>
            <w:r w:rsidRPr="00DA4F97">
              <w:rPr>
                <w:rFonts w:eastAsia="標楷體" w:hint="eastAsia"/>
              </w:rPr>
              <w:t>可複選</w:t>
            </w:r>
            <w:r w:rsidRPr="00DA4F97">
              <w:rPr>
                <w:rFonts w:eastAsia="標楷體" w:hint="eastAsia"/>
              </w:rPr>
              <w:t>)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 xml:space="preserve">□研究報告或論文產出，共______篇    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□研究團隊養成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□辦理學術活動，共______場次</w:t>
            </w:r>
            <w:r w:rsidRPr="00DA4F9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□人才培育，共______人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□形成課程/教材/手冊，共______件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□其他，______________________________</w:t>
            </w: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研發成果應用績效</w:t>
            </w:r>
            <w:r w:rsidRPr="00DA4F97">
              <w:rPr>
                <w:rFonts w:eastAsia="標楷體" w:hint="eastAsia"/>
              </w:rPr>
              <w:t>2.</w:t>
            </w:r>
            <w:r w:rsidRPr="00DA4F97">
              <w:rPr>
                <w:rFonts w:eastAsia="標楷體" w:hint="eastAsia"/>
              </w:rPr>
              <w:t>技術創新</w:t>
            </w:r>
          </w:p>
          <w:p w:rsidR="00DA4F97" w:rsidRPr="00DA4F97" w:rsidRDefault="00DA4F97" w:rsidP="00DA4F97">
            <w:pPr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(</w:t>
            </w:r>
            <w:r w:rsidRPr="00DA4F97">
              <w:rPr>
                <w:rFonts w:eastAsia="標楷體" w:hint="eastAsia"/>
              </w:rPr>
              <w:t>可複選</w:t>
            </w:r>
            <w:r w:rsidRPr="00DA4F97">
              <w:rPr>
                <w:rFonts w:eastAsia="標楷體" w:hint="eastAsia"/>
              </w:rPr>
              <w:t>)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□建立創新應用系統，共______件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□建立創新公共服務，共______件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□產出軟體，共______件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□產出專利，共______件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□建立資訊平台與資料庫，共______件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□升級既有系統功能，共______件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□其他，______________________________</w:t>
            </w: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lastRenderedPageBreak/>
              <w:t>研發成果應用績效</w:t>
            </w:r>
            <w:r w:rsidRPr="00DA4F97">
              <w:rPr>
                <w:rFonts w:eastAsia="標楷體" w:hint="eastAsia"/>
              </w:rPr>
              <w:t>3.</w:t>
            </w:r>
            <w:r w:rsidRPr="00DA4F97">
              <w:rPr>
                <w:rFonts w:eastAsia="標楷體" w:hint="eastAsia"/>
              </w:rPr>
              <w:t>經濟效益</w:t>
            </w:r>
          </w:p>
          <w:p w:rsidR="00DA4F97" w:rsidRPr="00DA4F97" w:rsidRDefault="00DA4F97" w:rsidP="00DA4F97">
            <w:pPr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(</w:t>
            </w:r>
            <w:r w:rsidRPr="00DA4F97">
              <w:rPr>
                <w:rFonts w:eastAsia="標楷體" w:hint="eastAsia"/>
              </w:rPr>
              <w:t>可複選</w:t>
            </w:r>
            <w:r w:rsidRPr="00DA4F97">
              <w:rPr>
                <w:rFonts w:eastAsia="標楷體" w:hint="eastAsia"/>
              </w:rPr>
              <w:t>)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 xml:space="preserve">□促成投資收入，共________元 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□技術授權收入，共________元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□公共服務收入，共________元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□產銷商品收入，共________元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□減少災害損失，共________元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□其他，______________________________</w:t>
            </w: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研發成果應用績效</w:t>
            </w:r>
            <w:r w:rsidRPr="00DA4F97">
              <w:rPr>
                <w:rFonts w:eastAsia="標楷體" w:hint="eastAsia"/>
              </w:rPr>
              <w:t>4.</w:t>
            </w:r>
            <w:r w:rsidRPr="00DA4F97">
              <w:rPr>
                <w:rFonts w:eastAsia="標楷體" w:hint="eastAsia"/>
              </w:rPr>
              <w:t>社會影響</w:t>
            </w:r>
          </w:p>
          <w:p w:rsidR="00DA4F97" w:rsidRPr="00DA4F97" w:rsidRDefault="00DA4F97" w:rsidP="00DA4F97">
            <w:pPr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(</w:t>
            </w:r>
            <w:r w:rsidRPr="00DA4F97">
              <w:rPr>
                <w:rFonts w:eastAsia="標楷體" w:hint="eastAsia"/>
              </w:rPr>
              <w:t>可複選</w:t>
            </w:r>
            <w:r w:rsidRPr="00DA4F97">
              <w:rPr>
                <w:rFonts w:eastAsia="標楷體" w:hint="eastAsia"/>
              </w:rPr>
              <w:t>)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□提供資訊服務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□減省旅行時間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□減省運輸能耗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□減少二氧化碳排放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□提高人民或業者收入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□增加就業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□其他，______________________________</w:t>
            </w: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研發成果應用績效</w:t>
            </w:r>
            <w:r w:rsidRPr="00DA4F97">
              <w:rPr>
                <w:rFonts w:eastAsia="標楷體" w:hint="eastAsia"/>
              </w:rPr>
              <w:t>5.</w:t>
            </w:r>
            <w:r w:rsidRPr="00DA4F97">
              <w:rPr>
                <w:rFonts w:eastAsia="標楷體" w:hint="eastAsia"/>
              </w:rPr>
              <w:t>其他效益</w:t>
            </w:r>
          </w:p>
          <w:p w:rsidR="00DA4F97" w:rsidRPr="00DA4F97" w:rsidRDefault="00DA4F97" w:rsidP="00DA4F97">
            <w:pPr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(</w:t>
            </w:r>
            <w:r w:rsidRPr="00DA4F97">
              <w:rPr>
                <w:rFonts w:eastAsia="標楷體" w:hint="eastAsia"/>
              </w:rPr>
              <w:t>可複選</w:t>
            </w:r>
            <w:r w:rsidRPr="00DA4F97">
              <w:rPr>
                <w:rFonts w:eastAsia="標楷體" w:hint="eastAsia"/>
              </w:rPr>
              <w:t>)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□取得計畫經費補助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□完成規範/標準或政策/法規草案制訂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□完成政策執行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□提升運輸安全環境</w:t>
            </w:r>
          </w:p>
          <w:p w:rsidR="00DA4F97" w:rsidRPr="00DA4F97" w:rsidRDefault="00DA4F97" w:rsidP="00DA4F97">
            <w:pPr>
              <w:spacing w:line="0" w:lineRule="atLeast"/>
              <w:ind w:left="702" w:hangingChars="270" w:hanging="702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□其他，______________________________</w:t>
            </w:r>
          </w:p>
        </w:tc>
      </w:tr>
      <w:tr w:rsidR="00DA4F97" w:rsidRPr="00DA4F97" w:rsidTr="00B77A1A">
        <w:trPr>
          <w:trHeight w:val="719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運用研發成果</w:t>
            </w:r>
          </w:p>
          <w:p w:rsidR="00DA4F97" w:rsidRPr="00DA4F97" w:rsidRDefault="00DA4F97" w:rsidP="00DA4F97">
            <w:pPr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遭遇之困難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beforeLines="50" w:before="180" w:afterLines="50" w:after="180"/>
              <w:ind w:leftChars="63" w:left="151" w:firstLine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eastAsia="標楷體" w:hint="eastAsia"/>
                <w:color w:val="FF0000"/>
                <w:sz w:val="22"/>
              </w:rPr>
              <w:t>（請說明運用研發成果時遭遇哪些困難尚待解決）</w:t>
            </w:r>
          </w:p>
        </w:tc>
      </w:tr>
      <w:tr w:rsidR="00DA4F97" w:rsidRPr="00DA4F97" w:rsidTr="00DA4F97">
        <w:trPr>
          <w:trHeight w:val="2014"/>
        </w:trPr>
        <w:tc>
          <w:tcPr>
            <w:tcW w:w="2296" w:type="dxa"/>
            <w:vAlign w:val="center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希望未來本所</w:t>
            </w:r>
          </w:p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提供哪些協助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beforeLines="50" w:before="180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 顧問諮詢 □ 教育訓練  □ 技術升級  □ 委託研究</w:t>
            </w:r>
          </w:p>
          <w:p w:rsidR="00DA4F97" w:rsidRPr="00DA4F97" w:rsidRDefault="00DA4F97" w:rsidP="00DA4F97">
            <w:pPr>
              <w:spacing w:line="340" w:lineRule="exact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 xml:space="preserve">□ 計畫審查 □ 技術開發  </w:t>
            </w:r>
          </w:p>
          <w:p w:rsidR="00DA4F97" w:rsidRPr="00DA4F97" w:rsidRDefault="00DA4F97" w:rsidP="00DA4F97">
            <w:pPr>
              <w:spacing w:line="340" w:lineRule="exact"/>
              <w:ind w:left="240"/>
              <w:rPr>
                <w:rFonts w:ascii="標楷體" w:eastAsia="標楷體" w:hAnsi="標楷體"/>
                <w:sz w:val="26"/>
                <w:szCs w:val="26"/>
              </w:rPr>
            </w:pPr>
            <w:r w:rsidRPr="00DA4F97">
              <w:rPr>
                <w:rFonts w:ascii="標楷體" w:eastAsia="標楷體" w:hAnsi="標楷體" w:hint="eastAsia"/>
                <w:sz w:val="26"/>
                <w:szCs w:val="26"/>
              </w:rPr>
              <w:t>□ 其他，______________________________</w:t>
            </w:r>
          </w:p>
          <w:p w:rsidR="00DA4F97" w:rsidRPr="00DA4F97" w:rsidRDefault="00DA4F97" w:rsidP="00DA4F97">
            <w:pPr>
              <w:spacing w:line="340" w:lineRule="exact"/>
              <w:ind w:left="240"/>
              <w:rPr>
                <w:rFonts w:eastAsia="標楷體"/>
                <w:sz w:val="20"/>
              </w:rPr>
            </w:pPr>
            <w:r w:rsidRPr="00DA4F97">
              <w:rPr>
                <w:rFonts w:eastAsia="標楷體" w:hint="eastAsia"/>
                <w:color w:val="FF0000"/>
                <w:sz w:val="22"/>
              </w:rPr>
              <w:t>（以下請具體說明所需協助之內容與方式）</w:t>
            </w:r>
          </w:p>
        </w:tc>
      </w:tr>
      <w:tr w:rsidR="00DA4F97" w:rsidRPr="00DA4F97" w:rsidTr="00DA4F97">
        <w:trPr>
          <w:trHeight w:val="1668"/>
        </w:trPr>
        <w:tc>
          <w:tcPr>
            <w:tcW w:w="2296" w:type="dxa"/>
          </w:tcPr>
          <w:p w:rsidR="00DA4F97" w:rsidRPr="00DA4F97" w:rsidRDefault="00DA4F97" w:rsidP="00DA4F97">
            <w:pPr>
              <w:spacing w:beforeLines="50" w:before="180"/>
              <w:ind w:rightChars="100" w:right="240"/>
              <w:jc w:val="center"/>
              <w:rPr>
                <w:rFonts w:eastAsia="標楷體"/>
              </w:rPr>
            </w:pPr>
            <w:r w:rsidRPr="00DA4F97">
              <w:rPr>
                <w:rFonts w:eastAsia="標楷體" w:hint="eastAsia"/>
              </w:rPr>
              <w:t>建議與回饋意見</w:t>
            </w:r>
          </w:p>
        </w:tc>
        <w:tc>
          <w:tcPr>
            <w:tcW w:w="7452" w:type="dxa"/>
          </w:tcPr>
          <w:p w:rsidR="00DA4F97" w:rsidRPr="00DA4F97" w:rsidRDefault="00DA4F97" w:rsidP="00DA4F97">
            <w:pPr>
              <w:spacing w:beforeLines="50" w:before="180" w:afterLines="50" w:after="180"/>
              <w:ind w:leftChars="63" w:left="151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DA4F97">
              <w:rPr>
                <w:rFonts w:eastAsia="標楷體" w:hint="eastAsia"/>
                <w:color w:val="FF0000"/>
                <w:sz w:val="22"/>
                <w:szCs w:val="22"/>
              </w:rPr>
              <w:t>（請詳細說明針對研發成果之改善建議及使用回饋意見）</w:t>
            </w:r>
          </w:p>
        </w:tc>
      </w:tr>
    </w:tbl>
    <w:p w:rsidR="00DA4F97" w:rsidRPr="00DA4F97" w:rsidRDefault="00DA4F97" w:rsidP="00DA4F97">
      <w:pPr>
        <w:tabs>
          <w:tab w:val="left" w:pos="4140"/>
        </w:tabs>
        <w:spacing w:before="300" w:line="300" w:lineRule="exact"/>
        <w:jc w:val="right"/>
        <w:rPr>
          <w:rFonts w:eastAsia="標楷體"/>
          <w:szCs w:val="28"/>
          <w:u w:val="single"/>
        </w:rPr>
      </w:pPr>
      <w:r w:rsidRPr="00DA4F97">
        <w:rPr>
          <w:rFonts w:eastAsia="標楷體" w:hint="eastAsia"/>
          <w:szCs w:val="28"/>
        </w:rPr>
        <w:t>貴單位聯絡人：</w:t>
      </w:r>
      <w:r w:rsidRPr="00DA4F97">
        <w:rPr>
          <w:rFonts w:eastAsia="標楷體" w:hint="eastAsia"/>
          <w:szCs w:val="28"/>
          <w:u w:val="single"/>
        </w:rPr>
        <w:t xml:space="preserve">　</w:t>
      </w:r>
      <w:r w:rsidRPr="00DA4F97">
        <w:rPr>
          <w:rFonts w:eastAsia="標楷體" w:hint="eastAsia"/>
          <w:szCs w:val="28"/>
          <w:u w:val="single"/>
        </w:rPr>
        <w:t xml:space="preserve">                      </w:t>
      </w:r>
      <w:r w:rsidRPr="00DA4F97">
        <w:rPr>
          <w:rFonts w:eastAsia="標楷體" w:hint="eastAsia"/>
          <w:szCs w:val="28"/>
          <w:u w:val="single"/>
        </w:rPr>
        <w:t>＿</w:t>
      </w:r>
    </w:p>
    <w:p w:rsidR="00DA4F97" w:rsidRPr="00DA4F97" w:rsidRDefault="00DA4F97" w:rsidP="00DA4F97">
      <w:pPr>
        <w:tabs>
          <w:tab w:val="left" w:pos="4140"/>
        </w:tabs>
        <w:spacing w:before="300" w:line="300" w:lineRule="exact"/>
        <w:jc w:val="right"/>
        <w:rPr>
          <w:rFonts w:eastAsia="標楷體"/>
          <w:szCs w:val="28"/>
          <w:u w:val="single"/>
        </w:rPr>
      </w:pPr>
      <w:r w:rsidRPr="00DA4F97">
        <w:rPr>
          <w:rFonts w:eastAsia="標楷體" w:hint="eastAsia"/>
          <w:szCs w:val="28"/>
        </w:rPr>
        <w:t>聯絡人電話：</w:t>
      </w:r>
      <w:r w:rsidRPr="00DA4F97">
        <w:rPr>
          <w:rFonts w:eastAsia="標楷體" w:hint="eastAsia"/>
          <w:szCs w:val="28"/>
          <w:u w:val="single"/>
        </w:rPr>
        <w:t xml:space="preserve">　</w:t>
      </w:r>
      <w:r w:rsidRPr="00DA4F97">
        <w:rPr>
          <w:rFonts w:eastAsia="標楷體" w:hint="eastAsia"/>
          <w:szCs w:val="28"/>
          <w:u w:val="single"/>
        </w:rPr>
        <w:t xml:space="preserve">                      </w:t>
      </w:r>
      <w:r w:rsidRPr="00DA4F97">
        <w:rPr>
          <w:rFonts w:eastAsia="標楷體" w:hint="eastAsia"/>
          <w:szCs w:val="28"/>
          <w:u w:val="single"/>
        </w:rPr>
        <w:t>＿</w:t>
      </w:r>
    </w:p>
    <w:p w:rsidR="00DA4F97" w:rsidRPr="00DA4F97" w:rsidRDefault="00DA4F97" w:rsidP="00DA4F97">
      <w:pPr>
        <w:tabs>
          <w:tab w:val="left" w:pos="4140"/>
        </w:tabs>
        <w:spacing w:before="300" w:line="300" w:lineRule="exact"/>
        <w:jc w:val="right"/>
        <w:rPr>
          <w:rFonts w:eastAsia="標楷體"/>
          <w:szCs w:val="28"/>
          <w:u w:val="single"/>
        </w:rPr>
      </w:pPr>
      <w:r w:rsidRPr="00DA4F97">
        <w:rPr>
          <w:rFonts w:eastAsia="標楷體" w:hint="eastAsia"/>
          <w:szCs w:val="28"/>
        </w:rPr>
        <w:t>聯絡人</w:t>
      </w:r>
      <w:r w:rsidRPr="00DA4F97">
        <w:rPr>
          <w:rFonts w:eastAsia="標楷體" w:hint="eastAsia"/>
          <w:szCs w:val="28"/>
        </w:rPr>
        <w:t>e-mail</w:t>
      </w:r>
      <w:r w:rsidRPr="00DA4F97">
        <w:rPr>
          <w:rFonts w:eastAsia="標楷體" w:hint="eastAsia"/>
          <w:szCs w:val="28"/>
        </w:rPr>
        <w:t>：</w:t>
      </w:r>
      <w:r w:rsidRPr="00DA4F97">
        <w:rPr>
          <w:rFonts w:eastAsia="標楷體" w:hint="eastAsia"/>
          <w:szCs w:val="28"/>
          <w:u w:val="single"/>
        </w:rPr>
        <w:t xml:space="preserve">　</w:t>
      </w:r>
      <w:r w:rsidRPr="00DA4F97">
        <w:rPr>
          <w:rFonts w:eastAsia="標楷體" w:hint="eastAsia"/>
          <w:szCs w:val="28"/>
          <w:u w:val="single"/>
        </w:rPr>
        <w:t xml:space="preserve">                      </w:t>
      </w:r>
      <w:r w:rsidRPr="00DA4F97">
        <w:rPr>
          <w:rFonts w:eastAsia="標楷體" w:hint="eastAsia"/>
          <w:szCs w:val="28"/>
          <w:u w:val="single"/>
        </w:rPr>
        <w:t>＿</w:t>
      </w:r>
      <w:r w:rsidRPr="00DA4F97">
        <w:rPr>
          <w:rFonts w:eastAsia="標楷體" w:hint="eastAsia"/>
          <w:szCs w:val="28"/>
          <w:u w:val="single"/>
        </w:rPr>
        <w:t xml:space="preserve">                    </w:t>
      </w:r>
      <w:r w:rsidRPr="00DA4F97">
        <w:rPr>
          <w:rFonts w:eastAsia="標楷體" w:hint="eastAsia"/>
          <w:szCs w:val="28"/>
          <w:u w:val="single"/>
        </w:rPr>
        <w:t xml:space="preserve">　　</w:t>
      </w:r>
      <w:r w:rsidRPr="00DA4F97">
        <w:rPr>
          <w:rFonts w:eastAsia="標楷體" w:hint="eastAsia"/>
          <w:szCs w:val="28"/>
          <w:u w:val="single"/>
        </w:rPr>
        <w:t xml:space="preserve">  </w:t>
      </w:r>
      <w:r w:rsidRPr="00DA4F97">
        <w:rPr>
          <w:rFonts w:eastAsia="標楷體" w:hint="eastAsia"/>
          <w:szCs w:val="28"/>
          <w:u w:val="single"/>
        </w:rPr>
        <w:t xml:space="preserve">　　　</w:t>
      </w:r>
    </w:p>
    <w:p w:rsidR="00682428" w:rsidRPr="00DA4F97" w:rsidRDefault="00DA4F97" w:rsidP="00DA4F97">
      <w:pPr>
        <w:tabs>
          <w:tab w:val="left" w:pos="4140"/>
        </w:tabs>
        <w:spacing w:before="300" w:line="300" w:lineRule="exact"/>
        <w:jc w:val="right"/>
        <w:rPr>
          <w:rFonts w:ascii="標楷體" w:eastAsia="標楷體" w:hAnsi="標楷體"/>
          <w:sz w:val="26"/>
          <w:szCs w:val="26"/>
        </w:rPr>
      </w:pPr>
      <w:r w:rsidRPr="00DA4F97">
        <w:rPr>
          <w:rFonts w:eastAsia="標楷體" w:hint="eastAsia"/>
          <w:szCs w:val="28"/>
        </w:rPr>
        <w:t>填表日期：</w:t>
      </w:r>
      <w:r w:rsidRPr="00DA4F97">
        <w:rPr>
          <w:rFonts w:eastAsia="標楷體" w:hint="eastAsia"/>
          <w:szCs w:val="28"/>
        </w:rPr>
        <w:t xml:space="preserve">      </w:t>
      </w:r>
      <w:r w:rsidRPr="00DA4F97">
        <w:rPr>
          <w:rFonts w:eastAsia="標楷體" w:hint="eastAsia"/>
          <w:szCs w:val="28"/>
        </w:rPr>
        <w:t>年</w:t>
      </w:r>
      <w:r w:rsidRPr="00DA4F97">
        <w:rPr>
          <w:rFonts w:eastAsia="標楷體" w:hint="eastAsia"/>
          <w:szCs w:val="28"/>
        </w:rPr>
        <w:t xml:space="preserve">      </w:t>
      </w:r>
      <w:r w:rsidRPr="00DA4F97">
        <w:rPr>
          <w:rFonts w:eastAsia="標楷體" w:hint="eastAsia"/>
          <w:szCs w:val="28"/>
        </w:rPr>
        <w:t>月</w:t>
      </w:r>
      <w:r w:rsidRPr="00DA4F97">
        <w:rPr>
          <w:rFonts w:eastAsia="標楷體" w:hint="eastAsia"/>
          <w:szCs w:val="28"/>
        </w:rPr>
        <w:t xml:space="preserve">      </w:t>
      </w:r>
      <w:r w:rsidRPr="00DA4F97">
        <w:rPr>
          <w:rFonts w:eastAsia="標楷體" w:hint="eastAsia"/>
          <w:szCs w:val="28"/>
        </w:rPr>
        <w:t>日</w:t>
      </w:r>
    </w:p>
    <w:sectPr w:rsidR="00682428" w:rsidRPr="00DA4F97" w:rsidSect="00135E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D6" w:rsidRDefault="00090BD6" w:rsidP="00D7733A">
      <w:r>
        <w:separator/>
      </w:r>
    </w:p>
  </w:endnote>
  <w:endnote w:type="continuationSeparator" w:id="0">
    <w:p w:rsidR="00090BD6" w:rsidRDefault="00090BD6" w:rsidP="00D7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D6" w:rsidRDefault="00090BD6" w:rsidP="00D7733A">
      <w:r>
        <w:separator/>
      </w:r>
    </w:p>
  </w:footnote>
  <w:footnote w:type="continuationSeparator" w:id="0">
    <w:p w:rsidR="00090BD6" w:rsidRDefault="00090BD6" w:rsidP="00D7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849"/>
    <w:multiLevelType w:val="hybridMultilevel"/>
    <w:tmpl w:val="3ACAC2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C50B26"/>
    <w:multiLevelType w:val="hybridMultilevel"/>
    <w:tmpl w:val="DE667B68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8C"/>
    <w:rsid w:val="00090BD6"/>
    <w:rsid w:val="000A0917"/>
    <w:rsid w:val="000E52D0"/>
    <w:rsid w:val="000F0097"/>
    <w:rsid w:val="00116139"/>
    <w:rsid w:val="00121947"/>
    <w:rsid w:val="00133AD3"/>
    <w:rsid w:val="00135E67"/>
    <w:rsid w:val="00143741"/>
    <w:rsid w:val="00154419"/>
    <w:rsid w:val="00186761"/>
    <w:rsid w:val="001E2AC3"/>
    <w:rsid w:val="001F6AAA"/>
    <w:rsid w:val="001F7C33"/>
    <w:rsid w:val="002431C6"/>
    <w:rsid w:val="00266A96"/>
    <w:rsid w:val="002A3718"/>
    <w:rsid w:val="003108C0"/>
    <w:rsid w:val="00321B20"/>
    <w:rsid w:val="00332DF9"/>
    <w:rsid w:val="003477D0"/>
    <w:rsid w:val="00357352"/>
    <w:rsid w:val="003814E2"/>
    <w:rsid w:val="0038211B"/>
    <w:rsid w:val="003A0EF1"/>
    <w:rsid w:val="003D4F37"/>
    <w:rsid w:val="003E22AF"/>
    <w:rsid w:val="003F60E2"/>
    <w:rsid w:val="00436009"/>
    <w:rsid w:val="00452F17"/>
    <w:rsid w:val="004574E7"/>
    <w:rsid w:val="0046029C"/>
    <w:rsid w:val="00466A12"/>
    <w:rsid w:val="004C72F3"/>
    <w:rsid w:val="004E662D"/>
    <w:rsid w:val="004F4698"/>
    <w:rsid w:val="00501638"/>
    <w:rsid w:val="00546C8C"/>
    <w:rsid w:val="00591E04"/>
    <w:rsid w:val="00592187"/>
    <w:rsid w:val="005D1413"/>
    <w:rsid w:val="00633B40"/>
    <w:rsid w:val="00666AF3"/>
    <w:rsid w:val="00682428"/>
    <w:rsid w:val="006A0275"/>
    <w:rsid w:val="006B5F34"/>
    <w:rsid w:val="006B68CC"/>
    <w:rsid w:val="006E39A4"/>
    <w:rsid w:val="00724453"/>
    <w:rsid w:val="0073171F"/>
    <w:rsid w:val="007A78FD"/>
    <w:rsid w:val="007C1D2F"/>
    <w:rsid w:val="007E49B5"/>
    <w:rsid w:val="007F14BF"/>
    <w:rsid w:val="008731B0"/>
    <w:rsid w:val="00893B7A"/>
    <w:rsid w:val="008B6BA8"/>
    <w:rsid w:val="00903346"/>
    <w:rsid w:val="00A232CD"/>
    <w:rsid w:val="00A929E0"/>
    <w:rsid w:val="00AC0486"/>
    <w:rsid w:val="00AD2640"/>
    <w:rsid w:val="00B05CF9"/>
    <w:rsid w:val="00B11921"/>
    <w:rsid w:val="00B40392"/>
    <w:rsid w:val="00B538F7"/>
    <w:rsid w:val="00BF7827"/>
    <w:rsid w:val="00C83BCB"/>
    <w:rsid w:val="00C977BF"/>
    <w:rsid w:val="00CF2F37"/>
    <w:rsid w:val="00CF7372"/>
    <w:rsid w:val="00D4354E"/>
    <w:rsid w:val="00D53494"/>
    <w:rsid w:val="00D7733A"/>
    <w:rsid w:val="00DA4F97"/>
    <w:rsid w:val="00DB031C"/>
    <w:rsid w:val="00DD2589"/>
    <w:rsid w:val="00E14364"/>
    <w:rsid w:val="00E45C55"/>
    <w:rsid w:val="00E54C93"/>
    <w:rsid w:val="00F12024"/>
    <w:rsid w:val="00F35772"/>
    <w:rsid w:val="00F37700"/>
    <w:rsid w:val="00FF31BF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2083AA0-1E55-4527-8963-4F068BE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4E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77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733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7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733A"/>
    <w:rPr>
      <w:rFonts w:ascii="Times New Roman" w:eastAsia="新細明體" w:hAnsi="Times New Roman" w:cs="Times New Roman"/>
      <w:sz w:val="20"/>
      <w:szCs w:val="20"/>
    </w:rPr>
  </w:style>
  <w:style w:type="paragraph" w:styleId="a8">
    <w:name w:val="Plain Text"/>
    <w:basedOn w:val="a"/>
    <w:link w:val="a9"/>
    <w:uiPriority w:val="99"/>
    <w:unhideWhenUsed/>
    <w:rsid w:val="00682428"/>
    <w:rPr>
      <w:rFonts w:ascii="Calibri" w:hAnsi="Courier New" w:cs="Courier New"/>
    </w:rPr>
  </w:style>
  <w:style w:type="character" w:customStyle="1" w:styleId="a9">
    <w:name w:val="純文字 字元"/>
    <w:basedOn w:val="a0"/>
    <w:link w:val="a8"/>
    <w:uiPriority w:val="99"/>
    <w:rsid w:val="00682428"/>
    <w:rPr>
      <w:rFonts w:ascii="Calibri" w:eastAsia="新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B5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5F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2581</Characters>
  <Application>Microsoft Office Word</Application>
  <DocSecurity>0</DocSecurity>
  <Lines>21</Lines>
  <Paragraphs>6</Paragraphs>
  <ScaleCrop>false</ScaleCrop>
  <Company>IPRMORE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CWKAO</dc:creator>
  <cp:lastModifiedBy>Iotweb助理</cp:lastModifiedBy>
  <cp:revision>2</cp:revision>
  <cp:lastPrinted>2019-01-21T01:40:00Z</cp:lastPrinted>
  <dcterms:created xsi:type="dcterms:W3CDTF">2020-06-12T01:22:00Z</dcterms:created>
  <dcterms:modified xsi:type="dcterms:W3CDTF">2020-06-12T01:22:00Z</dcterms:modified>
</cp:coreProperties>
</file>